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D36DA" w14:textId="0C74849F" w:rsidR="00AC4CD4" w:rsidRPr="00E51741" w:rsidRDefault="0006556F" w:rsidP="70B83824">
      <w:pPr>
        <w:jc w:val="both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00E51741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Mainz, </w:t>
      </w:r>
      <w:r w:rsidR="7C4F417F" w:rsidRPr="00E51741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21</w:t>
      </w:r>
      <w:r w:rsidR="2AA92EFE" w:rsidRPr="00E51741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.</w:t>
      </w:r>
      <w:r w:rsidR="00DE39B6" w:rsidRPr="00E51741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</w:t>
      </w:r>
      <w:r w:rsidR="5B0C2F90" w:rsidRPr="00E51741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März</w:t>
      </w:r>
      <w:r w:rsidR="00DE39B6" w:rsidRPr="00E51741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202</w:t>
      </w:r>
      <w:r w:rsidR="3B6FE56F" w:rsidRPr="00E51741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4</w:t>
      </w:r>
    </w:p>
    <w:p w14:paraId="514853B1" w14:textId="41826411" w:rsidR="00AC4CD4" w:rsidRPr="00BA43AC" w:rsidRDefault="0006556F" w:rsidP="70B83824">
      <w:pPr>
        <w:jc w:val="both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bookmarkStart w:id="0" w:name="OLE_LINK10"/>
      <w:bookmarkStart w:id="1" w:name="OLE_LINK11"/>
      <w:bookmarkStart w:id="2" w:name="OLE_LINK12"/>
      <w:bookmarkStart w:id="3" w:name="_Hlk124430232"/>
      <w:r w:rsidRPr="70B83824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PD </w:t>
      </w:r>
      <w:r w:rsidR="6B4876B9" w:rsidRPr="70B83824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0</w:t>
      </w:r>
      <w:r w:rsidR="1A8C3330" w:rsidRPr="70B83824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6</w:t>
      </w:r>
      <w:r w:rsidR="00AC4CD4" w:rsidRPr="70B83824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/</w:t>
      </w:r>
      <w:r w:rsidRPr="70B83824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20</w:t>
      </w:r>
      <w:r w:rsidR="00993689" w:rsidRPr="70B83824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2</w:t>
      </w:r>
      <w:r w:rsidR="2AB121A7" w:rsidRPr="70B83824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4</w:t>
      </w:r>
      <w:bookmarkEnd w:id="0"/>
      <w:bookmarkEnd w:id="1"/>
      <w:bookmarkEnd w:id="2"/>
      <w:bookmarkEnd w:id="3"/>
    </w:p>
    <w:p w14:paraId="3BE8BA30" w14:textId="5A52D478" w:rsidR="00141714" w:rsidRPr="00BA43AC" w:rsidRDefault="0DF083BB" w:rsidP="70B83824">
      <w:pPr>
        <w:pStyle w:val="Default"/>
        <w:spacing w:line="259" w:lineRule="auto"/>
        <w:rPr>
          <w:rFonts w:asciiTheme="minorHAnsi" w:eastAsiaTheme="minorEastAsia" w:hAnsiTheme="minorHAnsi" w:cstheme="minorBidi"/>
          <w:color w:val="000000" w:themeColor="text1"/>
          <w:sz w:val="22"/>
          <w:szCs w:val="22"/>
          <w:u w:val="single"/>
        </w:rPr>
      </w:pPr>
      <w:r w:rsidRPr="70B83824">
        <w:rPr>
          <w:rFonts w:asciiTheme="minorHAnsi" w:eastAsiaTheme="minorEastAsia" w:hAnsiTheme="minorHAnsi" w:cstheme="minorBidi"/>
          <w:color w:val="000000" w:themeColor="text1"/>
          <w:sz w:val="22"/>
          <w:szCs w:val="22"/>
          <w:u w:val="single"/>
        </w:rPr>
        <w:t>Änderung der Grundschulordnung</w:t>
      </w:r>
    </w:p>
    <w:p w14:paraId="107B38CC" w14:textId="769E3826" w:rsidR="752BB23F" w:rsidRDefault="752BB23F" w:rsidP="70B83824">
      <w:pPr>
        <w:pStyle w:val="Default"/>
        <w:spacing w:line="259" w:lineRule="auto"/>
        <w:jc w:val="both"/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</w:pPr>
    </w:p>
    <w:p w14:paraId="6BB5B1F9" w14:textId="23B5BB8A" w:rsidR="1CFBE81C" w:rsidRDefault="3799DD79" w:rsidP="70B83824">
      <w:pPr>
        <w:pStyle w:val="Default"/>
        <w:spacing w:line="259" w:lineRule="auto"/>
        <w:jc w:val="both"/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</w:pPr>
      <w:r w:rsidRPr="70B83824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>VBE fordert Entlastungen für die Lehrkräfte</w:t>
      </w:r>
      <w:r w:rsidR="5E5702EA" w:rsidRPr="70B83824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 </w:t>
      </w:r>
    </w:p>
    <w:p w14:paraId="31D6F909" w14:textId="0DF3A9A5" w:rsidR="084DC600" w:rsidRDefault="084DC600" w:rsidP="70B83824">
      <w:pPr>
        <w:pStyle w:val="Default"/>
        <w:spacing w:line="259" w:lineRule="auto"/>
        <w:jc w:val="both"/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  <w:highlight w:val="yellow"/>
        </w:rPr>
      </w:pPr>
    </w:p>
    <w:p w14:paraId="2C2474DE" w14:textId="603C3FFE" w:rsidR="084DC600" w:rsidRDefault="1676AD03" w:rsidP="70B83824">
      <w:pPr>
        <w:pStyle w:val="Default"/>
        <w:spacing w:line="259" w:lineRule="auto"/>
        <w:jc w:val="both"/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</w:pPr>
      <w:r w:rsidRPr="70B83824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Lars Lamowski: </w:t>
      </w:r>
      <w:r w:rsidR="25EF40F2" w:rsidRPr="70B83824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„</w:t>
      </w:r>
      <w:r w:rsidR="107D3172" w:rsidRPr="70B83824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Im Zuge der Änderung der Grundschulordnung können</w:t>
      </w:r>
      <w:r w:rsidR="25DF9B5D" w:rsidRPr="70B83824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 erste</w:t>
      </w:r>
      <w:r w:rsidR="107D3172" w:rsidRPr="70B83824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 Schritte zur</w:t>
      </w:r>
      <w:r w:rsidR="7C189EB0" w:rsidRPr="70B83824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 </w:t>
      </w:r>
      <w:r w:rsidR="2F36760A" w:rsidRPr="70B83824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notwendigen</w:t>
      </w:r>
      <w:r w:rsidR="107D3172" w:rsidRPr="70B83824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 Entlastung der Grundschullehrkräfte un</w:t>
      </w:r>
      <w:r w:rsidR="55F46A12" w:rsidRPr="70B83824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ternommen werden</w:t>
      </w:r>
      <w:r w:rsidR="13A96017" w:rsidRPr="70B83824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.</w:t>
      </w:r>
      <w:r w:rsidR="57EB68C6" w:rsidRPr="70B83824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 Die</w:t>
      </w:r>
      <w:r w:rsidR="16904DF8" w:rsidRPr="70B83824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 verpflichtenden</w:t>
      </w:r>
      <w:r w:rsidR="57EB68C6" w:rsidRPr="70B83824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 Programme „Mathe macht stark” und „Lesen macht stark”</w:t>
      </w:r>
      <w:r w:rsidR="79ED596E" w:rsidRPr="70B83824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 sind mit einem hohen </w:t>
      </w:r>
      <w:r w:rsidR="00342FE7" w:rsidRPr="70B83824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Mehraufwand für</w:t>
      </w:r>
      <w:r w:rsidR="5E1DEA2A" w:rsidRPr="70B83824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 die Kolleginnen und Kollegen verbunden</w:t>
      </w:r>
      <w:r w:rsidR="79ED596E" w:rsidRPr="70B83824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, </w:t>
      </w:r>
      <w:r w:rsidR="22A5339E" w:rsidRPr="70B83824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für den es einen Ausgleich braucht.”</w:t>
      </w:r>
    </w:p>
    <w:p w14:paraId="7161B8BE" w14:textId="739EA1EE" w:rsidR="084DC600" w:rsidRDefault="084DC600" w:rsidP="70B83824">
      <w:pPr>
        <w:pStyle w:val="Default"/>
        <w:spacing w:line="259" w:lineRule="auto"/>
        <w:jc w:val="both"/>
        <w:rPr>
          <w:rFonts w:ascii="Calibri" w:eastAsia="Calibri" w:hAnsi="Calibri" w:cs="Calibri"/>
          <w:b/>
          <w:bCs/>
          <w:color w:val="000000" w:themeColor="text1"/>
          <w:sz w:val="22"/>
          <w:szCs w:val="22"/>
          <w:highlight w:val="yellow"/>
        </w:rPr>
      </w:pPr>
    </w:p>
    <w:p w14:paraId="540B03CF" w14:textId="39ECB195" w:rsidR="134A7E5E" w:rsidRDefault="254A1CA8" w:rsidP="70B83824">
      <w:pPr>
        <w:pStyle w:val="Default"/>
        <w:spacing w:line="259" w:lineRule="auto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70B83824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Um den</w:t>
      </w:r>
      <w:r w:rsidR="6331A933" w:rsidRPr="70B83824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im Juni letzten Jahres vorgestellten</w:t>
      </w:r>
      <w:r w:rsidRPr="70B83824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9-Punkte-Plan</w:t>
      </w:r>
      <w:r w:rsidR="2CBF7347" w:rsidRPr="70B83824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</w:t>
      </w:r>
      <w:r w:rsidR="363B2126" w:rsidRPr="70B83824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zur Stärkung der Basiskompetenzen </w:t>
      </w:r>
      <w:r w:rsidR="7396C627" w:rsidRPr="70B83824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umzusetzen</w:t>
      </w:r>
      <w:r w:rsidR="2CBF7347" w:rsidRPr="70B83824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, wird derzeit die Grundschulordnung überarbeitet. </w:t>
      </w:r>
      <w:r w:rsidR="74115378" w:rsidRPr="70B83824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Mit der Umsetzung des 9-Punkte-Plan w</w:t>
      </w:r>
      <w:r w:rsidR="62DB0E36" w:rsidRPr="70B83824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erden unter anderem die Programme </w:t>
      </w:r>
      <w:r w:rsidR="62DB0E36" w:rsidRPr="70B83824">
        <w:rPr>
          <w:rFonts w:ascii="Calibri" w:eastAsia="Calibri" w:hAnsi="Calibri" w:cs="Calibri"/>
          <w:color w:val="000000" w:themeColor="text1"/>
          <w:sz w:val="22"/>
          <w:szCs w:val="22"/>
        </w:rPr>
        <w:t>„Mathe macht stark” und „Lesen macht stark” verpflichtend</w:t>
      </w:r>
      <w:r w:rsidR="44D57D52" w:rsidRPr="70B8382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. </w:t>
      </w:r>
      <w:r w:rsidR="44D57D52" w:rsidRPr="4FE1CAA7">
        <w:rPr>
          <w:rFonts w:ascii="Calibri" w:eastAsia="Calibri" w:hAnsi="Calibri" w:cs="Calibri"/>
          <w:color w:val="000000" w:themeColor="text1"/>
          <w:sz w:val="22"/>
          <w:szCs w:val="22"/>
        </w:rPr>
        <w:t>Um</w:t>
      </w:r>
      <w:r w:rsidR="750113A6" w:rsidRPr="4FE1CAA7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den damit einhergehenden</w:t>
      </w:r>
      <w:r w:rsidR="44D57D52" w:rsidRPr="70B8382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Mehraufwand abzufedern, müssen die Kolleginnen und Kollegen an den Grundschulen entlastet werden.</w:t>
      </w:r>
    </w:p>
    <w:p w14:paraId="0784CE40" w14:textId="6F394E4D" w:rsidR="134A7E5E" w:rsidRDefault="134A7E5E" w:rsidP="70B83824">
      <w:pPr>
        <w:pStyle w:val="Default"/>
        <w:spacing w:line="259" w:lineRule="auto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7A59FE87" w14:textId="2FA47F87" w:rsidR="134A7E5E" w:rsidRDefault="6AEB16F2" w:rsidP="70B83824">
      <w:pPr>
        <w:pStyle w:val="Default"/>
        <w:spacing w:line="259" w:lineRule="auto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70B8382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Lars Lamowski, Landesvorsitzender des Verbandes Bildung und Erziehung Rheinland-Pfalz (VBE), </w:t>
      </w:r>
      <w:r w:rsidR="546B6A2C" w:rsidRPr="70B8382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sieht im Rahmen der Änderung der Grundschulordnung </w:t>
      </w:r>
      <w:r w:rsidR="4ABB30AA" w:rsidRPr="70B8382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die Möglichkeit, Druck aus dem System Schule </w:t>
      </w:r>
      <w:r w:rsidR="05EA4772" w:rsidRPr="70B83824">
        <w:rPr>
          <w:rFonts w:ascii="Calibri" w:eastAsia="Calibri" w:hAnsi="Calibri" w:cs="Calibri"/>
          <w:color w:val="000000" w:themeColor="text1"/>
          <w:sz w:val="22"/>
          <w:szCs w:val="22"/>
        </w:rPr>
        <w:t>herauszunehmen</w:t>
      </w:r>
      <w:r w:rsidR="546B6A2C" w:rsidRPr="70B83824">
        <w:rPr>
          <w:rFonts w:ascii="Calibri" w:eastAsia="Calibri" w:hAnsi="Calibri" w:cs="Calibri"/>
          <w:color w:val="000000" w:themeColor="text1"/>
          <w:sz w:val="22"/>
          <w:szCs w:val="22"/>
        </w:rPr>
        <w:t>: „</w:t>
      </w:r>
      <w:r w:rsidR="155DDD42" w:rsidRPr="70B83824">
        <w:rPr>
          <w:rFonts w:ascii="Calibri" w:eastAsia="Calibri" w:hAnsi="Calibri" w:cs="Calibri"/>
          <w:color w:val="000000" w:themeColor="text1"/>
          <w:sz w:val="22"/>
          <w:szCs w:val="22"/>
        </w:rPr>
        <w:t>D</w:t>
      </w:r>
      <w:r w:rsidR="7F648177" w:rsidRPr="70B83824">
        <w:rPr>
          <w:rFonts w:ascii="Calibri" w:eastAsia="Calibri" w:hAnsi="Calibri" w:cs="Calibri"/>
          <w:color w:val="000000" w:themeColor="text1"/>
          <w:sz w:val="22"/>
          <w:szCs w:val="22"/>
        </w:rPr>
        <w:t>er flächendeckende Einsatz der Programme „Mathe macht stark” und „Lesen macht stark”</w:t>
      </w:r>
      <w:r w:rsidR="06B0E8FB" w:rsidRPr="70B8382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ist mit einem hohen Mehraufwand </w:t>
      </w:r>
      <w:r w:rsidR="2700BCA4" w:rsidRPr="70B83824">
        <w:rPr>
          <w:rFonts w:ascii="Calibri" w:eastAsia="Calibri" w:hAnsi="Calibri" w:cs="Calibri"/>
          <w:color w:val="000000" w:themeColor="text1"/>
          <w:sz w:val="22"/>
          <w:szCs w:val="22"/>
        </w:rPr>
        <w:t>im Hinb</w:t>
      </w:r>
      <w:r w:rsidR="06B0E8FB" w:rsidRPr="70B8382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lick auf die Erhebung der Lernstände verbunden. </w:t>
      </w:r>
      <w:r w:rsidR="4D716647" w:rsidRPr="70B83824">
        <w:rPr>
          <w:rFonts w:ascii="Calibri" w:eastAsia="Calibri" w:hAnsi="Calibri" w:cs="Calibri"/>
          <w:color w:val="000000" w:themeColor="text1"/>
          <w:sz w:val="22"/>
          <w:szCs w:val="22"/>
        </w:rPr>
        <w:t>Sinnvoll wäre es daher im Gegenzug die Leistungsnachweise in den Fächern Deutsch und Mathematik zu verringern, um so einerseits unsere Kolleginnen und Kollegen zu entlasten</w:t>
      </w:r>
      <w:r w:rsidR="4BBC6490" w:rsidRPr="70B8382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und andererseits Druck von den Schülerinnen und Schülern zu nehmen.”</w:t>
      </w:r>
    </w:p>
    <w:p w14:paraId="3CF969F5" w14:textId="7647473E" w:rsidR="134A7E5E" w:rsidRDefault="134A7E5E" w:rsidP="70B83824">
      <w:pPr>
        <w:pStyle w:val="Default"/>
        <w:spacing w:line="259" w:lineRule="auto"/>
        <w:jc w:val="both"/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</w:pPr>
    </w:p>
    <w:p w14:paraId="3314B8AF" w14:textId="2EB64A5F" w:rsidR="134A7E5E" w:rsidRDefault="4BBC6490" w:rsidP="70B83824">
      <w:pPr>
        <w:pStyle w:val="Default"/>
        <w:spacing w:line="259" w:lineRule="auto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70B83824">
        <w:rPr>
          <w:rFonts w:ascii="Calibri" w:eastAsia="Calibri" w:hAnsi="Calibri" w:cs="Calibri"/>
          <w:color w:val="000000" w:themeColor="text1"/>
          <w:sz w:val="22"/>
          <w:szCs w:val="22"/>
        </w:rPr>
        <w:t>„D</w:t>
      </w:r>
      <w:r w:rsidR="5121C70E" w:rsidRPr="70B8382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arüber hinaus sollten die </w:t>
      </w:r>
      <w:r w:rsidR="46FA56A2" w:rsidRPr="70B83824">
        <w:rPr>
          <w:rFonts w:ascii="Calibri" w:eastAsia="Calibri" w:hAnsi="Calibri" w:cs="Calibri"/>
          <w:color w:val="000000" w:themeColor="text1"/>
          <w:sz w:val="22"/>
          <w:szCs w:val="22"/>
        </w:rPr>
        <w:t>Zeugnisse</w:t>
      </w:r>
      <w:r w:rsidR="5121C70E" w:rsidRPr="70B8382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der Klassen 1 und 2 </w:t>
      </w:r>
      <w:r w:rsidR="1D5589DC" w:rsidRPr="70B8382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vollständig </w:t>
      </w:r>
      <w:r w:rsidR="5121C70E" w:rsidRPr="70B83824">
        <w:rPr>
          <w:rFonts w:ascii="Calibri" w:eastAsia="Calibri" w:hAnsi="Calibri" w:cs="Calibri"/>
          <w:color w:val="000000" w:themeColor="text1"/>
          <w:sz w:val="22"/>
          <w:szCs w:val="22"/>
        </w:rPr>
        <w:t>auf Kompetenzstufenze</w:t>
      </w:r>
      <w:r w:rsidR="0726E203" w:rsidRPr="70B83824">
        <w:rPr>
          <w:rFonts w:ascii="Calibri" w:eastAsia="Calibri" w:hAnsi="Calibri" w:cs="Calibri"/>
          <w:color w:val="000000" w:themeColor="text1"/>
          <w:sz w:val="22"/>
          <w:szCs w:val="22"/>
        </w:rPr>
        <w:t>u</w:t>
      </w:r>
      <w:r w:rsidR="5121C70E" w:rsidRPr="70B83824">
        <w:rPr>
          <w:rFonts w:ascii="Calibri" w:eastAsia="Calibri" w:hAnsi="Calibri" w:cs="Calibri"/>
          <w:color w:val="000000" w:themeColor="text1"/>
          <w:sz w:val="22"/>
          <w:szCs w:val="22"/>
        </w:rPr>
        <w:t>gnisse umgest</w:t>
      </w:r>
      <w:r w:rsidR="444E49B2" w:rsidRPr="70B83824">
        <w:rPr>
          <w:rFonts w:ascii="Calibri" w:eastAsia="Calibri" w:hAnsi="Calibri" w:cs="Calibri"/>
          <w:color w:val="000000" w:themeColor="text1"/>
          <w:sz w:val="22"/>
          <w:szCs w:val="22"/>
        </w:rPr>
        <w:t>ellt werden</w:t>
      </w:r>
      <w:r w:rsidR="2F80E8C4" w:rsidRPr="70B83824">
        <w:rPr>
          <w:rFonts w:ascii="Calibri" w:eastAsia="Calibri" w:hAnsi="Calibri" w:cs="Calibri"/>
          <w:color w:val="000000" w:themeColor="text1"/>
          <w:sz w:val="22"/>
          <w:szCs w:val="22"/>
        </w:rPr>
        <w:t>”, führt Lamowski fort. „</w:t>
      </w:r>
      <w:r w:rsidR="1E52A7B0" w:rsidRPr="70B8382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Diese machen die Entwicklung der Schülerinnen und Schüler deutlicher und sind für die Eltern einfacher </w:t>
      </w:r>
      <w:r w:rsidR="1E52A7B0" w:rsidRPr="4A2E25E9">
        <w:rPr>
          <w:rFonts w:ascii="Calibri" w:eastAsia="Calibri" w:hAnsi="Calibri" w:cs="Calibri"/>
          <w:color w:val="000000" w:themeColor="text1"/>
          <w:sz w:val="22"/>
          <w:szCs w:val="22"/>
        </w:rPr>
        <w:t>nachzuvollziehen</w:t>
      </w:r>
      <w:r w:rsidR="1E52A7B0" w:rsidRPr="70B8382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. </w:t>
      </w:r>
      <w:r w:rsidR="05AB8C26" w:rsidRPr="70B8382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Das </w:t>
      </w:r>
      <w:r w:rsidR="5BA9F501" w:rsidRPr="70B83824">
        <w:rPr>
          <w:rFonts w:ascii="Calibri" w:eastAsia="Calibri" w:hAnsi="Calibri" w:cs="Calibri"/>
          <w:color w:val="000000" w:themeColor="text1"/>
          <w:sz w:val="22"/>
          <w:szCs w:val="22"/>
        </w:rPr>
        <w:t>im Laufe der Grundschulzeit verschiedene Arten von Zeugnissen zum Einsatz kommen</w:t>
      </w:r>
      <w:r w:rsidR="000F1CFC">
        <w:rPr>
          <w:rFonts w:ascii="Calibri" w:eastAsia="Calibri" w:hAnsi="Calibri" w:cs="Calibri"/>
          <w:color w:val="000000" w:themeColor="text1"/>
          <w:sz w:val="22"/>
          <w:szCs w:val="22"/>
        </w:rPr>
        <w:t>,</w:t>
      </w:r>
      <w:r w:rsidR="5BA9F501" w:rsidRPr="70B8382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sorgt dafür, dass die </w:t>
      </w:r>
      <w:r w:rsidR="1586D942" w:rsidRPr="4A2E25E9">
        <w:rPr>
          <w:rFonts w:ascii="Calibri" w:eastAsia="Calibri" w:hAnsi="Calibri" w:cs="Calibri"/>
          <w:color w:val="000000" w:themeColor="text1"/>
          <w:sz w:val="22"/>
          <w:szCs w:val="22"/>
        </w:rPr>
        <w:t>Kompetenzen</w:t>
      </w:r>
      <w:r w:rsidR="5BA9F501" w:rsidRPr="70B8382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der Kinder nicht transparent </w:t>
      </w:r>
      <w:r w:rsidR="41838A99" w:rsidRPr="4A2E25E9">
        <w:rPr>
          <w:rFonts w:ascii="Calibri" w:eastAsia="Calibri" w:hAnsi="Calibri" w:cs="Calibri"/>
          <w:color w:val="000000" w:themeColor="text1"/>
          <w:sz w:val="22"/>
          <w:szCs w:val="22"/>
        </w:rPr>
        <w:t>aufgezeigt werden</w:t>
      </w:r>
      <w:r w:rsidR="5E51F184" w:rsidRPr="70B8382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und bringt zusätzliche Arbeit für die Kolleginnen und Kollegen mit sich.</w:t>
      </w:r>
      <w:r w:rsidR="002B6EFF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="00EA3B94" w:rsidRPr="4A2E25E9">
        <w:rPr>
          <w:rFonts w:ascii="Calibri" w:eastAsia="Calibri" w:hAnsi="Calibri" w:cs="Calibri"/>
          <w:color w:val="auto"/>
          <w:sz w:val="22"/>
          <w:szCs w:val="22"/>
        </w:rPr>
        <w:t>Die Gelegenheit ist günstig</w:t>
      </w:r>
      <w:r w:rsidR="00B4160E" w:rsidRPr="4A2E25E9">
        <w:rPr>
          <w:rFonts w:ascii="Calibri" w:eastAsia="Calibri" w:hAnsi="Calibri" w:cs="Calibri"/>
          <w:color w:val="auto"/>
          <w:sz w:val="22"/>
          <w:szCs w:val="22"/>
        </w:rPr>
        <w:t xml:space="preserve">, jetzt endlich für die lange erwartete Vereinheitlichung </w:t>
      </w:r>
      <w:r w:rsidR="00E16CC5" w:rsidRPr="4A2E25E9">
        <w:rPr>
          <w:rFonts w:ascii="Calibri" w:eastAsia="Calibri" w:hAnsi="Calibri" w:cs="Calibri"/>
          <w:color w:val="auto"/>
          <w:sz w:val="22"/>
          <w:szCs w:val="22"/>
        </w:rPr>
        <w:t xml:space="preserve">und damit </w:t>
      </w:r>
      <w:r w:rsidR="00FF3C59">
        <w:rPr>
          <w:rFonts w:ascii="Calibri" w:eastAsia="Calibri" w:hAnsi="Calibri" w:cs="Calibri"/>
          <w:color w:val="auto"/>
          <w:sz w:val="22"/>
          <w:szCs w:val="22"/>
        </w:rPr>
        <w:t>für</w:t>
      </w:r>
      <w:r w:rsidR="00E16CC5" w:rsidRPr="4A2E25E9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="00582EA0" w:rsidRPr="4A2E25E9">
        <w:rPr>
          <w:rFonts w:ascii="Calibri" w:eastAsia="Calibri" w:hAnsi="Calibri" w:cs="Calibri"/>
          <w:color w:val="auto"/>
          <w:sz w:val="22"/>
          <w:szCs w:val="22"/>
        </w:rPr>
        <w:t>Entlastung</w:t>
      </w:r>
      <w:r w:rsidR="00E16CC5" w:rsidRPr="4A2E25E9">
        <w:rPr>
          <w:rFonts w:ascii="Calibri" w:eastAsia="Calibri" w:hAnsi="Calibri" w:cs="Calibri"/>
          <w:color w:val="auto"/>
          <w:sz w:val="22"/>
          <w:szCs w:val="22"/>
        </w:rPr>
        <w:t xml:space="preserve"> aller </w:t>
      </w:r>
      <w:r w:rsidR="00E04719" w:rsidRPr="4A2E25E9">
        <w:rPr>
          <w:rFonts w:ascii="Calibri" w:eastAsia="Calibri" w:hAnsi="Calibri" w:cs="Calibri"/>
          <w:color w:val="auto"/>
          <w:sz w:val="22"/>
          <w:szCs w:val="22"/>
        </w:rPr>
        <w:t>zu sorgen</w:t>
      </w:r>
      <w:r w:rsidR="00733637" w:rsidRPr="4A2E25E9">
        <w:rPr>
          <w:rFonts w:ascii="Calibri" w:eastAsia="Calibri" w:hAnsi="Calibri" w:cs="Calibri"/>
          <w:color w:val="auto"/>
          <w:sz w:val="22"/>
          <w:szCs w:val="22"/>
        </w:rPr>
        <w:t>!</w:t>
      </w:r>
      <w:r w:rsidR="5E51F184" w:rsidRPr="70B83824">
        <w:rPr>
          <w:rFonts w:ascii="Calibri" w:eastAsia="Calibri" w:hAnsi="Calibri" w:cs="Calibri"/>
          <w:color w:val="000000" w:themeColor="text1"/>
          <w:sz w:val="22"/>
          <w:szCs w:val="22"/>
        </w:rPr>
        <w:t>”</w:t>
      </w:r>
    </w:p>
    <w:p w14:paraId="71293367" w14:textId="6FBA7FAC" w:rsidR="134A7E5E" w:rsidRDefault="134A7E5E" w:rsidP="70B83824">
      <w:pPr>
        <w:pStyle w:val="Default"/>
        <w:spacing w:line="259" w:lineRule="auto"/>
        <w:jc w:val="both"/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</w:pPr>
    </w:p>
    <w:p w14:paraId="17E1AAA8" w14:textId="7DFDC428" w:rsidR="134A7E5E" w:rsidRDefault="134A7E5E" w:rsidP="70B83824">
      <w:pPr>
        <w:spacing w:line="259" w:lineRule="auto"/>
        <w:jc w:val="both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70B83824">
        <w:rPr>
          <w:rFonts w:ascii="Arial" w:eastAsia="Arial" w:hAnsi="Arial" w:cs="Arial"/>
          <w:color w:val="000000" w:themeColor="text1"/>
          <w:sz w:val="23"/>
          <w:szCs w:val="23"/>
        </w:rPr>
        <w:t xml:space="preserve"> </w:t>
      </w:r>
    </w:p>
    <w:p w14:paraId="3A522614" w14:textId="08908AA0" w:rsidR="11BE9645" w:rsidRDefault="11BE9645" w:rsidP="752BB23F">
      <w:pPr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752BB23F">
        <w:rPr>
          <w:rFonts w:ascii="Calibri" w:eastAsia="Calibri" w:hAnsi="Calibri" w:cs="Calibri"/>
          <w:color w:val="000000" w:themeColor="text1"/>
          <w:sz w:val="22"/>
          <w:szCs w:val="22"/>
        </w:rPr>
        <w:t>-----</w:t>
      </w:r>
    </w:p>
    <w:p w14:paraId="24275EEF" w14:textId="29D077C8" w:rsidR="752BB23F" w:rsidRDefault="11BE9645" w:rsidP="50775462">
      <w:pPr>
        <w:spacing w:line="259" w:lineRule="auto"/>
        <w:jc w:val="both"/>
        <w:rPr>
          <w:rFonts w:ascii="Calibri" w:eastAsia="Calibri" w:hAnsi="Calibri" w:cs="Calibri"/>
          <w:color w:val="000000" w:themeColor="text1"/>
          <w:sz w:val="16"/>
          <w:szCs w:val="16"/>
        </w:rPr>
      </w:pPr>
      <w:r w:rsidRPr="50775462">
        <w:rPr>
          <w:rFonts w:ascii="Calibri" w:eastAsia="Calibri" w:hAnsi="Calibri" w:cs="Calibri"/>
          <w:color w:val="000000" w:themeColor="text1"/>
          <w:sz w:val="16"/>
          <w:szCs w:val="16"/>
        </w:rPr>
        <w:t>Der Verband Bildung und Erziehung (VBE) Rheinland-Pfalz vertritt als parteipolitisch unabhängige Bildungsgewerkschaft die Interessen seiner Mitglieder aus allen Bildungseinrichtungen. Der VBE ist eine der beiden großen Bildungsgewerkschaften in Rheinland-Pfalz und die mitgliederstärkste Fachgewerkschaft im dbb beamtenbund und tarifunion.</w:t>
      </w:r>
    </w:p>
    <w:sectPr w:rsidR="752BB23F" w:rsidSect="00437CD6">
      <w:headerReference w:type="default" r:id="rId8"/>
      <w:pgSz w:w="11906" w:h="16838"/>
      <w:pgMar w:top="2269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E39A4" w14:textId="77777777" w:rsidR="00437CD6" w:rsidRDefault="00437CD6">
      <w:r>
        <w:separator/>
      </w:r>
    </w:p>
  </w:endnote>
  <w:endnote w:type="continuationSeparator" w:id="0">
    <w:p w14:paraId="1F8271B3" w14:textId="77777777" w:rsidR="00437CD6" w:rsidRDefault="00437CD6">
      <w:r>
        <w:continuationSeparator/>
      </w:r>
    </w:p>
  </w:endnote>
  <w:endnote w:type="continuationNotice" w:id="1">
    <w:p w14:paraId="33CF6427" w14:textId="77777777" w:rsidR="00437CD6" w:rsidRDefault="00437C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etaMedium-Roman">
    <w:altName w:val="Calibri"/>
    <w:panose1 w:val="020B0604020202020204"/>
    <w:charset w:val="00"/>
    <w:family w:val="swiss"/>
    <w:pitch w:val="variable"/>
    <w:sig w:usb0="8000002F" w:usb1="40000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74617" w14:textId="77777777" w:rsidR="00437CD6" w:rsidRDefault="00437CD6">
      <w:r>
        <w:separator/>
      </w:r>
    </w:p>
  </w:footnote>
  <w:footnote w:type="continuationSeparator" w:id="0">
    <w:p w14:paraId="7C3A920E" w14:textId="77777777" w:rsidR="00437CD6" w:rsidRDefault="00437CD6">
      <w:r>
        <w:continuationSeparator/>
      </w:r>
    </w:p>
  </w:footnote>
  <w:footnote w:type="continuationNotice" w:id="1">
    <w:p w14:paraId="62642763" w14:textId="77777777" w:rsidR="00437CD6" w:rsidRDefault="00437C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0B2FF" w14:textId="77777777" w:rsidR="00387CC8" w:rsidRDefault="0079667F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489230F" wp14:editId="07777777">
          <wp:simplePos x="0" y="0"/>
          <wp:positionH relativeFrom="column">
            <wp:posOffset>-914400</wp:posOffset>
          </wp:positionH>
          <wp:positionV relativeFrom="paragraph">
            <wp:posOffset>-464185</wp:posOffset>
          </wp:positionV>
          <wp:extent cx="7609840" cy="107442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9840" cy="1074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33Z5bnO3+TFoLA" int2:id="Etc1ZZtf">
      <int2:state int2:value="Rejected" int2:type="AugLoop_Text_Critique"/>
    </int2:textHash>
    <int2:textHash int2:hashCode="N49Oxeoee2ZpOh" int2:id="OuMVXrhf">
      <int2:state int2:value="Rejected" int2:type="AugLoop_Text_Critique"/>
    </int2:textHash>
    <int2:textHash int2:hashCode="mPlr8s4wJ7kog3" int2:id="TT8LqcCI">
      <int2:state int2:value="Rejected" int2:type="AugLoop_Text_Critique"/>
    </int2:textHash>
    <int2:textHash int2:hashCode="qoWRLBVCc+iLCQ" int2:id="kzjg3UqR">
      <int2:state int2:value="Rejected" int2:type="AugLoop_Text_Critique"/>
    </int2:textHash>
    <int2:textHash int2:hashCode="fELoh+zJmi+LLK" int2:id="uSBFJEkP">
      <int2:state int2:value="Rejected" int2:type="AugLoop_Text_Critique"/>
    </int2:textHash>
    <int2:textHash int2:hashCode="1++awe0LmnLslc" int2:id="udcgCuzy">
      <int2:state int2:value="Rejected" int2:type="AugLoop_Text_Critique"/>
    </int2:textHash>
    <int2:textHash int2:hashCode="xQsD8MQ000Lct6" int2:id="xfzTlpT9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41E2B"/>
    <w:multiLevelType w:val="hybridMultilevel"/>
    <w:tmpl w:val="4C828294"/>
    <w:lvl w:ilvl="0" w:tplc="F5BA63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3E15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A02F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6C96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F054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7096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A258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D655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98CB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82ABD"/>
    <w:multiLevelType w:val="hybridMultilevel"/>
    <w:tmpl w:val="F28CAE90"/>
    <w:lvl w:ilvl="0" w:tplc="D1482C6E">
      <w:numFmt w:val="bullet"/>
      <w:lvlText w:val="-"/>
      <w:lvlJc w:val="left"/>
      <w:pPr>
        <w:ind w:left="720" w:hanging="360"/>
      </w:pPr>
      <w:rPr>
        <w:rFonts w:ascii="MetaMedium-Roman" w:eastAsia="Calibri" w:hAnsi="MetaMedium-Roman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30AB1"/>
    <w:multiLevelType w:val="hybridMultilevel"/>
    <w:tmpl w:val="942ABA9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509CB"/>
    <w:multiLevelType w:val="hybridMultilevel"/>
    <w:tmpl w:val="DEF88FE4"/>
    <w:lvl w:ilvl="0" w:tplc="04070001">
      <w:start w:val="1"/>
      <w:numFmt w:val="bullet"/>
      <w:lvlText w:val=""/>
      <w:lvlJc w:val="left"/>
      <w:pPr>
        <w:ind w:left="1433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7D3070A"/>
    <w:multiLevelType w:val="hybridMultilevel"/>
    <w:tmpl w:val="816C7F26"/>
    <w:lvl w:ilvl="0" w:tplc="71B22F4A">
      <w:numFmt w:val="bullet"/>
      <w:lvlText w:val="-"/>
      <w:lvlJc w:val="left"/>
      <w:pPr>
        <w:ind w:left="720" w:hanging="360"/>
      </w:pPr>
      <w:rPr>
        <w:rFonts w:ascii="MetaMedium-Roman" w:eastAsia="Times New Roman" w:hAnsi="MetaMedium-Roman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46F23"/>
    <w:multiLevelType w:val="hybridMultilevel"/>
    <w:tmpl w:val="AE101D18"/>
    <w:lvl w:ilvl="0" w:tplc="1CFAFA1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AB3B40"/>
    <w:multiLevelType w:val="hybridMultilevel"/>
    <w:tmpl w:val="EDA097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903AAE"/>
    <w:multiLevelType w:val="hybridMultilevel"/>
    <w:tmpl w:val="DC5689EE"/>
    <w:lvl w:ilvl="0" w:tplc="1B5E6F5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724EC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22FF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2854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7E68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305F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5094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BC57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C2DD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53075D"/>
    <w:multiLevelType w:val="hybridMultilevel"/>
    <w:tmpl w:val="0BAAC9A6"/>
    <w:lvl w:ilvl="0" w:tplc="D6E486F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8B700D"/>
    <w:multiLevelType w:val="multilevel"/>
    <w:tmpl w:val="F2729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9F7464F"/>
    <w:multiLevelType w:val="hybridMultilevel"/>
    <w:tmpl w:val="EA4048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023054"/>
    <w:multiLevelType w:val="hybridMultilevel"/>
    <w:tmpl w:val="922AF1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26790A"/>
    <w:multiLevelType w:val="multilevel"/>
    <w:tmpl w:val="80689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E0C4DE2"/>
    <w:multiLevelType w:val="hybridMultilevel"/>
    <w:tmpl w:val="2076B1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BC0478"/>
    <w:multiLevelType w:val="hybridMultilevel"/>
    <w:tmpl w:val="530C78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97524B"/>
    <w:multiLevelType w:val="hybridMultilevel"/>
    <w:tmpl w:val="61486A16"/>
    <w:lvl w:ilvl="0" w:tplc="4A586BC8">
      <w:numFmt w:val="bullet"/>
      <w:lvlText w:val="-"/>
      <w:lvlJc w:val="left"/>
      <w:pPr>
        <w:ind w:left="720" w:hanging="360"/>
      </w:pPr>
      <w:rPr>
        <w:rFonts w:ascii="MetaMedium-Roman" w:eastAsia="Times New Roman" w:hAnsi="MetaMedium-Roman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67548A"/>
    <w:multiLevelType w:val="hybridMultilevel"/>
    <w:tmpl w:val="2BA6FA20"/>
    <w:lvl w:ilvl="0" w:tplc="8654DA6E">
      <w:start w:val="1"/>
      <w:numFmt w:val="decimal"/>
      <w:lvlText w:val="%1)"/>
      <w:lvlJc w:val="left"/>
      <w:pPr>
        <w:ind w:left="720" w:hanging="360"/>
      </w:pPr>
      <w:rPr>
        <w:rFonts w:ascii="MetaMedium-Roman" w:hAnsi="MetaMedium-Roman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3B78DE"/>
    <w:multiLevelType w:val="hybridMultilevel"/>
    <w:tmpl w:val="A7B6A526"/>
    <w:lvl w:ilvl="0" w:tplc="6042420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9474486">
    <w:abstractNumId w:val="7"/>
  </w:num>
  <w:num w:numId="2" w16cid:durableId="139617464">
    <w:abstractNumId w:val="0"/>
  </w:num>
  <w:num w:numId="3" w16cid:durableId="1241910043">
    <w:abstractNumId w:val="2"/>
  </w:num>
  <w:num w:numId="4" w16cid:durableId="1313559311">
    <w:abstractNumId w:val="16"/>
  </w:num>
  <w:num w:numId="5" w16cid:durableId="946306147">
    <w:abstractNumId w:val="15"/>
  </w:num>
  <w:num w:numId="6" w16cid:durableId="968390435">
    <w:abstractNumId w:val="1"/>
  </w:num>
  <w:num w:numId="7" w16cid:durableId="1304119222">
    <w:abstractNumId w:val="3"/>
  </w:num>
  <w:num w:numId="8" w16cid:durableId="1539508252">
    <w:abstractNumId w:val="4"/>
  </w:num>
  <w:num w:numId="9" w16cid:durableId="1559824647">
    <w:abstractNumId w:val="5"/>
  </w:num>
  <w:num w:numId="10" w16cid:durableId="338241046">
    <w:abstractNumId w:val="13"/>
  </w:num>
  <w:num w:numId="11" w16cid:durableId="1272972247">
    <w:abstractNumId w:val="17"/>
  </w:num>
  <w:num w:numId="12" w16cid:durableId="1038318692">
    <w:abstractNumId w:val="9"/>
  </w:num>
  <w:num w:numId="13" w16cid:durableId="155268306">
    <w:abstractNumId w:val="12"/>
  </w:num>
  <w:num w:numId="14" w16cid:durableId="1468426406">
    <w:abstractNumId w:val="10"/>
  </w:num>
  <w:num w:numId="15" w16cid:durableId="1156654264">
    <w:abstractNumId w:val="14"/>
  </w:num>
  <w:num w:numId="16" w16cid:durableId="1415281102">
    <w:abstractNumId w:val="6"/>
  </w:num>
  <w:num w:numId="17" w16cid:durableId="1849363354">
    <w:abstractNumId w:val="11"/>
  </w:num>
  <w:num w:numId="18" w16cid:durableId="161404616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318"/>
    <w:rsid w:val="0000137E"/>
    <w:rsid w:val="0000369C"/>
    <w:rsid w:val="00004699"/>
    <w:rsid w:val="00011077"/>
    <w:rsid w:val="00023667"/>
    <w:rsid w:val="00034B52"/>
    <w:rsid w:val="00050504"/>
    <w:rsid w:val="00055323"/>
    <w:rsid w:val="000571B6"/>
    <w:rsid w:val="0006556F"/>
    <w:rsid w:val="0007432A"/>
    <w:rsid w:val="000803BB"/>
    <w:rsid w:val="00082A0B"/>
    <w:rsid w:val="000831C6"/>
    <w:rsid w:val="00083ACA"/>
    <w:rsid w:val="00087E7F"/>
    <w:rsid w:val="00090D20"/>
    <w:rsid w:val="000A1E03"/>
    <w:rsid w:val="000A5318"/>
    <w:rsid w:val="000A7219"/>
    <w:rsid w:val="000A7905"/>
    <w:rsid w:val="000C0D15"/>
    <w:rsid w:val="000C480C"/>
    <w:rsid w:val="000C6DFE"/>
    <w:rsid w:val="000D21B8"/>
    <w:rsid w:val="000D6CC1"/>
    <w:rsid w:val="000F1CFC"/>
    <w:rsid w:val="000F3233"/>
    <w:rsid w:val="0010603B"/>
    <w:rsid w:val="00112226"/>
    <w:rsid w:val="00112790"/>
    <w:rsid w:val="00112879"/>
    <w:rsid w:val="00115C54"/>
    <w:rsid w:val="0011673D"/>
    <w:rsid w:val="00117196"/>
    <w:rsid w:val="001237FA"/>
    <w:rsid w:val="0012431A"/>
    <w:rsid w:val="00124FDE"/>
    <w:rsid w:val="001283F4"/>
    <w:rsid w:val="0014162D"/>
    <w:rsid w:val="00141714"/>
    <w:rsid w:val="001432B9"/>
    <w:rsid w:val="001435A4"/>
    <w:rsid w:val="00144FF6"/>
    <w:rsid w:val="0014671F"/>
    <w:rsid w:val="00152977"/>
    <w:rsid w:val="00153495"/>
    <w:rsid w:val="0016177D"/>
    <w:rsid w:val="00161C0E"/>
    <w:rsid w:val="0016279F"/>
    <w:rsid w:val="001671BB"/>
    <w:rsid w:val="00167A69"/>
    <w:rsid w:val="00171DDF"/>
    <w:rsid w:val="00179A9D"/>
    <w:rsid w:val="00182EB0"/>
    <w:rsid w:val="001863B0"/>
    <w:rsid w:val="001867C8"/>
    <w:rsid w:val="00190CAB"/>
    <w:rsid w:val="001A43CC"/>
    <w:rsid w:val="001A538E"/>
    <w:rsid w:val="001A7B0A"/>
    <w:rsid w:val="001B386E"/>
    <w:rsid w:val="001B5E9A"/>
    <w:rsid w:val="001D6225"/>
    <w:rsid w:val="001E4D26"/>
    <w:rsid w:val="001E5C20"/>
    <w:rsid w:val="001E6C87"/>
    <w:rsid w:val="001F0A4D"/>
    <w:rsid w:val="001F241F"/>
    <w:rsid w:val="001F3430"/>
    <w:rsid w:val="001F52C2"/>
    <w:rsid w:val="001F66D0"/>
    <w:rsid w:val="0020221C"/>
    <w:rsid w:val="0021304A"/>
    <w:rsid w:val="00222A4F"/>
    <w:rsid w:val="00223DA2"/>
    <w:rsid w:val="002244CD"/>
    <w:rsid w:val="00225DBD"/>
    <w:rsid w:val="0023179B"/>
    <w:rsid w:val="00241101"/>
    <w:rsid w:val="002420C8"/>
    <w:rsid w:val="0024617C"/>
    <w:rsid w:val="00246DEA"/>
    <w:rsid w:val="002504E0"/>
    <w:rsid w:val="00255565"/>
    <w:rsid w:val="0027062F"/>
    <w:rsid w:val="00273EE6"/>
    <w:rsid w:val="002801D0"/>
    <w:rsid w:val="00280A5C"/>
    <w:rsid w:val="00281A7C"/>
    <w:rsid w:val="00281ECD"/>
    <w:rsid w:val="002865C6"/>
    <w:rsid w:val="00287AA6"/>
    <w:rsid w:val="00290AE2"/>
    <w:rsid w:val="00290E6F"/>
    <w:rsid w:val="002918C6"/>
    <w:rsid w:val="002A0C33"/>
    <w:rsid w:val="002B3763"/>
    <w:rsid w:val="002B5E85"/>
    <w:rsid w:val="002B6EFF"/>
    <w:rsid w:val="002C08E5"/>
    <w:rsid w:val="002D1870"/>
    <w:rsid w:val="002D1EB9"/>
    <w:rsid w:val="002D354B"/>
    <w:rsid w:val="002D6822"/>
    <w:rsid w:val="002E062E"/>
    <w:rsid w:val="002E4918"/>
    <w:rsid w:val="002E6B17"/>
    <w:rsid w:val="002E757F"/>
    <w:rsid w:val="002F0BDF"/>
    <w:rsid w:val="002F1711"/>
    <w:rsid w:val="002F3C3B"/>
    <w:rsid w:val="002F796D"/>
    <w:rsid w:val="003004A3"/>
    <w:rsid w:val="003177DF"/>
    <w:rsid w:val="00322743"/>
    <w:rsid w:val="00325F90"/>
    <w:rsid w:val="00337B15"/>
    <w:rsid w:val="00342FE7"/>
    <w:rsid w:val="00351EB8"/>
    <w:rsid w:val="0035334B"/>
    <w:rsid w:val="00354570"/>
    <w:rsid w:val="00355937"/>
    <w:rsid w:val="00356C98"/>
    <w:rsid w:val="003625A4"/>
    <w:rsid w:val="00364667"/>
    <w:rsid w:val="00373444"/>
    <w:rsid w:val="00377E43"/>
    <w:rsid w:val="00377ED4"/>
    <w:rsid w:val="00383653"/>
    <w:rsid w:val="00383755"/>
    <w:rsid w:val="0038781E"/>
    <w:rsid w:val="00387CC8"/>
    <w:rsid w:val="00392650"/>
    <w:rsid w:val="0039563A"/>
    <w:rsid w:val="003960CE"/>
    <w:rsid w:val="003968A0"/>
    <w:rsid w:val="003A00E9"/>
    <w:rsid w:val="003A1DB0"/>
    <w:rsid w:val="003B0713"/>
    <w:rsid w:val="003B2563"/>
    <w:rsid w:val="003B517C"/>
    <w:rsid w:val="003B5D49"/>
    <w:rsid w:val="003B69A4"/>
    <w:rsid w:val="003C37DD"/>
    <w:rsid w:val="003C4E6C"/>
    <w:rsid w:val="003C4F11"/>
    <w:rsid w:val="003D0F98"/>
    <w:rsid w:val="003D14E1"/>
    <w:rsid w:val="003D7ADC"/>
    <w:rsid w:val="003E0122"/>
    <w:rsid w:val="003E0DA5"/>
    <w:rsid w:val="003E1AAD"/>
    <w:rsid w:val="00401449"/>
    <w:rsid w:val="00415213"/>
    <w:rsid w:val="00417C3B"/>
    <w:rsid w:val="004219C4"/>
    <w:rsid w:val="00421F19"/>
    <w:rsid w:val="004376B4"/>
    <w:rsid w:val="00437CD6"/>
    <w:rsid w:val="0044300A"/>
    <w:rsid w:val="0045359E"/>
    <w:rsid w:val="004554A0"/>
    <w:rsid w:val="00462204"/>
    <w:rsid w:val="00465163"/>
    <w:rsid w:val="004804F8"/>
    <w:rsid w:val="00480F93"/>
    <w:rsid w:val="00484C0D"/>
    <w:rsid w:val="00484E99"/>
    <w:rsid w:val="004900D8"/>
    <w:rsid w:val="00491839"/>
    <w:rsid w:val="004A7FF8"/>
    <w:rsid w:val="004B0D33"/>
    <w:rsid w:val="004B34EA"/>
    <w:rsid w:val="004B64EB"/>
    <w:rsid w:val="004B7577"/>
    <w:rsid w:val="004C7A1E"/>
    <w:rsid w:val="004E3F3F"/>
    <w:rsid w:val="004E59D9"/>
    <w:rsid w:val="004E6DDC"/>
    <w:rsid w:val="004E6EC1"/>
    <w:rsid w:val="004F02C8"/>
    <w:rsid w:val="004F43A6"/>
    <w:rsid w:val="005030C1"/>
    <w:rsid w:val="00507FB9"/>
    <w:rsid w:val="0051189B"/>
    <w:rsid w:val="00523B33"/>
    <w:rsid w:val="005262C2"/>
    <w:rsid w:val="00531B3B"/>
    <w:rsid w:val="00533960"/>
    <w:rsid w:val="005341C8"/>
    <w:rsid w:val="00534A7C"/>
    <w:rsid w:val="00536D14"/>
    <w:rsid w:val="00546BF0"/>
    <w:rsid w:val="00546EC6"/>
    <w:rsid w:val="005548D3"/>
    <w:rsid w:val="00555329"/>
    <w:rsid w:val="005567AF"/>
    <w:rsid w:val="005567CF"/>
    <w:rsid w:val="00561307"/>
    <w:rsid w:val="005636CB"/>
    <w:rsid w:val="00563868"/>
    <w:rsid w:val="00565B9F"/>
    <w:rsid w:val="005703DC"/>
    <w:rsid w:val="00571836"/>
    <w:rsid w:val="005760BA"/>
    <w:rsid w:val="00576ACE"/>
    <w:rsid w:val="0057EF3A"/>
    <w:rsid w:val="00582EA0"/>
    <w:rsid w:val="005836A7"/>
    <w:rsid w:val="00584964"/>
    <w:rsid w:val="005920E0"/>
    <w:rsid w:val="00592146"/>
    <w:rsid w:val="00597CE7"/>
    <w:rsid w:val="005A2C29"/>
    <w:rsid w:val="005A639D"/>
    <w:rsid w:val="005B4345"/>
    <w:rsid w:val="005B59A7"/>
    <w:rsid w:val="005C1FB5"/>
    <w:rsid w:val="005C2BDD"/>
    <w:rsid w:val="005D2B20"/>
    <w:rsid w:val="005D3724"/>
    <w:rsid w:val="005D5CE8"/>
    <w:rsid w:val="005F58A3"/>
    <w:rsid w:val="005F7CA8"/>
    <w:rsid w:val="006059BC"/>
    <w:rsid w:val="00611E3A"/>
    <w:rsid w:val="00612DAE"/>
    <w:rsid w:val="00615EDD"/>
    <w:rsid w:val="00622F47"/>
    <w:rsid w:val="00641DEE"/>
    <w:rsid w:val="006515AD"/>
    <w:rsid w:val="006525B8"/>
    <w:rsid w:val="00660DA4"/>
    <w:rsid w:val="00661855"/>
    <w:rsid w:val="00662088"/>
    <w:rsid w:val="006652C1"/>
    <w:rsid w:val="006662F1"/>
    <w:rsid w:val="00670949"/>
    <w:rsid w:val="00672284"/>
    <w:rsid w:val="00672409"/>
    <w:rsid w:val="006733A5"/>
    <w:rsid w:val="00676825"/>
    <w:rsid w:val="00677A2D"/>
    <w:rsid w:val="006800F0"/>
    <w:rsid w:val="00685261"/>
    <w:rsid w:val="00697A7F"/>
    <w:rsid w:val="006A19FE"/>
    <w:rsid w:val="006B3869"/>
    <w:rsid w:val="006C165A"/>
    <w:rsid w:val="006C7BA6"/>
    <w:rsid w:val="006C7BAF"/>
    <w:rsid w:val="006D1071"/>
    <w:rsid w:val="006D307B"/>
    <w:rsid w:val="006D6B94"/>
    <w:rsid w:val="006E3AB0"/>
    <w:rsid w:val="006F53BC"/>
    <w:rsid w:val="00704757"/>
    <w:rsid w:val="00707DAB"/>
    <w:rsid w:val="007107BC"/>
    <w:rsid w:val="00716128"/>
    <w:rsid w:val="00716B21"/>
    <w:rsid w:val="007305D1"/>
    <w:rsid w:val="007321DC"/>
    <w:rsid w:val="00733637"/>
    <w:rsid w:val="007362A8"/>
    <w:rsid w:val="0074560E"/>
    <w:rsid w:val="00756612"/>
    <w:rsid w:val="00765A14"/>
    <w:rsid w:val="00782E10"/>
    <w:rsid w:val="00787738"/>
    <w:rsid w:val="007902E3"/>
    <w:rsid w:val="0079667F"/>
    <w:rsid w:val="007A0BF0"/>
    <w:rsid w:val="007A492E"/>
    <w:rsid w:val="007A6B39"/>
    <w:rsid w:val="007B1971"/>
    <w:rsid w:val="007B1A55"/>
    <w:rsid w:val="007B5125"/>
    <w:rsid w:val="007B60FE"/>
    <w:rsid w:val="007B6188"/>
    <w:rsid w:val="007B7430"/>
    <w:rsid w:val="007C53F2"/>
    <w:rsid w:val="007D39A5"/>
    <w:rsid w:val="007E046B"/>
    <w:rsid w:val="007E3993"/>
    <w:rsid w:val="007E3F0D"/>
    <w:rsid w:val="007F6056"/>
    <w:rsid w:val="0080025D"/>
    <w:rsid w:val="00800AD4"/>
    <w:rsid w:val="00801C08"/>
    <w:rsid w:val="008037D7"/>
    <w:rsid w:val="00813D36"/>
    <w:rsid w:val="00821C09"/>
    <w:rsid w:val="008336A4"/>
    <w:rsid w:val="00834AFD"/>
    <w:rsid w:val="00835EBF"/>
    <w:rsid w:val="00837775"/>
    <w:rsid w:val="00845DA7"/>
    <w:rsid w:val="00851669"/>
    <w:rsid w:val="008559E0"/>
    <w:rsid w:val="008567B8"/>
    <w:rsid w:val="00860E5E"/>
    <w:rsid w:val="0086118E"/>
    <w:rsid w:val="00863899"/>
    <w:rsid w:val="0086778F"/>
    <w:rsid w:val="00871920"/>
    <w:rsid w:val="00884DCD"/>
    <w:rsid w:val="008854C0"/>
    <w:rsid w:val="00887675"/>
    <w:rsid w:val="008910F1"/>
    <w:rsid w:val="008B53D6"/>
    <w:rsid w:val="008B6847"/>
    <w:rsid w:val="008C3C76"/>
    <w:rsid w:val="008C551B"/>
    <w:rsid w:val="008D0B47"/>
    <w:rsid w:val="008F1699"/>
    <w:rsid w:val="008F658C"/>
    <w:rsid w:val="00914761"/>
    <w:rsid w:val="009274FA"/>
    <w:rsid w:val="00933D6F"/>
    <w:rsid w:val="00934642"/>
    <w:rsid w:val="00935516"/>
    <w:rsid w:val="00935CC0"/>
    <w:rsid w:val="0094060E"/>
    <w:rsid w:val="00940B9F"/>
    <w:rsid w:val="00953BAD"/>
    <w:rsid w:val="00957BDD"/>
    <w:rsid w:val="00961122"/>
    <w:rsid w:val="00962CD7"/>
    <w:rsid w:val="00963789"/>
    <w:rsid w:val="00964291"/>
    <w:rsid w:val="00967215"/>
    <w:rsid w:val="0098104E"/>
    <w:rsid w:val="00992715"/>
    <w:rsid w:val="00993689"/>
    <w:rsid w:val="009A1B13"/>
    <w:rsid w:val="009B05CF"/>
    <w:rsid w:val="009B2F1A"/>
    <w:rsid w:val="009C1737"/>
    <w:rsid w:val="009C3F31"/>
    <w:rsid w:val="009C6347"/>
    <w:rsid w:val="009D0A87"/>
    <w:rsid w:val="009D7E70"/>
    <w:rsid w:val="009E1EA4"/>
    <w:rsid w:val="009E6BE6"/>
    <w:rsid w:val="00A21D33"/>
    <w:rsid w:val="00A2335C"/>
    <w:rsid w:val="00A41F9D"/>
    <w:rsid w:val="00A71C34"/>
    <w:rsid w:val="00A75519"/>
    <w:rsid w:val="00A76A4E"/>
    <w:rsid w:val="00A9683E"/>
    <w:rsid w:val="00AB1555"/>
    <w:rsid w:val="00AB15AB"/>
    <w:rsid w:val="00AB2FA8"/>
    <w:rsid w:val="00AB9618"/>
    <w:rsid w:val="00AC1C79"/>
    <w:rsid w:val="00AC409B"/>
    <w:rsid w:val="00AC4CD4"/>
    <w:rsid w:val="00AE399C"/>
    <w:rsid w:val="00AF04EB"/>
    <w:rsid w:val="00AF4ACB"/>
    <w:rsid w:val="00B0242E"/>
    <w:rsid w:val="00B0565E"/>
    <w:rsid w:val="00B06DF8"/>
    <w:rsid w:val="00B070A3"/>
    <w:rsid w:val="00B0716F"/>
    <w:rsid w:val="00B10CB6"/>
    <w:rsid w:val="00B1745A"/>
    <w:rsid w:val="00B24BB8"/>
    <w:rsid w:val="00B25074"/>
    <w:rsid w:val="00B30B58"/>
    <w:rsid w:val="00B344C2"/>
    <w:rsid w:val="00B36A9D"/>
    <w:rsid w:val="00B37FEF"/>
    <w:rsid w:val="00B4160E"/>
    <w:rsid w:val="00B57E80"/>
    <w:rsid w:val="00B60666"/>
    <w:rsid w:val="00B61E1B"/>
    <w:rsid w:val="00B62619"/>
    <w:rsid w:val="00B63939"/>
    <w:rsid w:val="00B67475"/>
    <w:rsid w:val="00B8115C"/>
    <w:rsid w:val="00B812D2"/>
    <w:rsid w:val="00B82B71"/>
    <w:rsid w:val="00B84088"/>
    <w:rsid w:val="00B8527A"/>
    <w:rsid w:val="00B85756"/>
    <w:rsid w:val="00B86F64"/>
    <w:rsid w:val="00B971BB"/>
    <w:rsid w:val="00BA43AC"/>
    <w:rsid w:val="00BA449B"/>
    <w:rsid w:val="00BA68D4"/>
    <w:rsid w:val="00BB4E60"/>
    <w:rsid w:val="00BB7B98"/>
    <w:rsid w:val="00BC5CCB"/>
    <w:rsid w:val="00BE5096"/>
    <w:rsid w:val="00BE7B53"/>
    <w:rsid w:val="00BF11B6"/>
    <w:rsid w:val="00BF179F"/>
    <w:rsid w:val="00C01AFD"/>
    <w:rsid w:val="00C02172"/>
    <w:rsid w:val="00C05E44"/>
    <w:rsid w:val="00C16561"/>
    <w:rsid w:val="00C2614A"/>
    <w:rsid w:val="00C31484"/>
    <w:rsid w:val="00C4205B"/>
    <w:rsid w:val="00C5039B"/>
    <w:rsid w:val="00C55144"/>
    <w:rsid w:val="00C559EB"/>
    <w:rsid w:val="00C713EA"/>
    <w:rsid w:val="00C71AA3"/>
    <w:rsid w:val="00C9602D"/>
    <w:rsid w:val="00CA2288"/>
    <w:rsid w:val="00CA436E"/>
    <w:rsid w:val="00CA74C5"/>
    <w:rsid w:val="00CB0042"/>
    <w:rsid w:val="00CB79A9"/>
    <w:rsid w:val="00CC024F"/>
    <w:rsid w:val="00CC12D9"/>
    <w:rsid w:val="00CC2BD7"/>
    <w:rsid w:val="00CC41C4"/>
    <w:rsid w:val="00CD18DB"/>
    <w:rsid w:val="00CE55A6"/>
    <w:rsid w:val="00CE573F"/>
    <w:rsid w:val="00CE5762"/>
    <w:rsid w:val="00CE6026"/>
    <w:rsid w:val="00CE7AC8"/>
    <w:rsid w:val="00CF2650"/>
    <w:rsid w:val="00CF4E6E"/>
    <w:rsid w:val="00D04244"/>
    <w:rsid w:val="00D04843"/>
    <w:rsid w:val="00D175AA"/>
    <w:rsid w:val="00D316C2"/>
    <w:rsid w:val="00D328AC"/>
    <w:rsid w:val="00D33B71"/>
    <w:rsid w:val="00D3435D"/>
    <w:rsid w:val="00D407F6"/>
    <w:rsid w:val="00D53514"/>
    <w:rsid w:val="00D550B1"/>
    <w:rsid w:val="00D57FA7"/>
    <w:rsid w:val="00D60065"/>
    <w:rsid w:val="00D63E12"/>
    <w:rsid w:val="00D741BE"/>
    <w:rsid w:val="00D77AA3"/>
    <w:rsid w:val="00D77F50"/>
    <w:rsid w:val="00D817B6"/>
    <w:rsid w:val="00D9289A"/>
    <w:rsid w:val="00D933F8"/>
    <w:rsid w:val="00D94677"/>
    <w:rsid w:val="00DA1061"/>
    <w:rsid w:val="00DA7736"/>
    <w:rsid w:val="00DB2122"/>
    <w:rsid w:val="00DB2546"/>
    <w:rsid w:val="00DB31E9"/>
    <w:rsid w:val="00DB7047"/>
    <w:rsid w:val="00DC4C54"/>
    <w:rsid w:val="00DC5C36"/>
    <w:rsid w:val="00DD10F8"/>
    <w:rsid w:val="00DD2857"/>
    <w:rsid w:val="00DD7B41"/>
    <w:rsid w:val="00DE39B6"/>
    <w:rsid w:val="00DE5E38"/>
    <w:rsid w:val="00DF5CDE"/>
    <w:rsid w:val="00E03E7F"/>
    <w:rsid w:val="00E04719"/>
    <w:rsid w:val="00E16CC5"/>
    <w:rsid w:val="00E30B10"/>
    <w:rsid w:val="00E36874"/>
    <w:rsid w:val="00E43651"/>
    <w:rsid w:val="00E51741"/>
    <w:rsid w:val="00E52684"/>
    <w:rsid w:val="00E55E75"/>
    <w:rsid w:val="00E640DF"/>
    <w:rsid w:val="00E64B57"/>
    <w:rsid w:val="00E73676"/>
    <w:rsid w:val="00E73783"/>
    <w:rsid w:val="00E827FD"/>
    <w:rsid w:val="00E83530"/>
    <w:rsid w:val="00E83FA6"/>
    <w:rsid w:val="00E91071"/>
    <w:rsid w:val="00E9168A"/>
    <w:rsid w:val="00EA3B94"/>
    <w:rsid w:val="00EA3DAA"/>
    <w:rsid w:val="00EB571E"/>
    <w:rsid w:val="00EB5EE2"/>
    <w:rsid w:val="00EB6A38"/>
    <w:rsid w:val="00EB7CB0"/>
    <w:rsid w:val="00EC1605"/>
    <w:rsid w:val="00EC3E41"/>
    <w:rsid w:val="00EC6F9D"/>
    <w:rsid w:val="00ED1DF4"/>
    <w:rsid w:val="00ED6576"/>
    <w:rsid w:val="00EE401A"/>
    <w:rsid w:val="00EE5146"/>
    <w:rsid w:val="00EF3458"/>
    <w:rsid w:val="00EF5DB4"/>
    <w:rsid w:val="00EF631E"/>
    <w:rsid w:val="00EF73A2"/>
    <w:rsid w:val="00EF7A10"/>
    <w:rsid w:val="00F00B97"/>
    <w:rsid w:val="00F02E1C"/>
    <w:rsid w:val="00F06234"/>
    <w:rsid w:val="00F125AF"/>
    <w:rsid w:val="00F13056"/>
    <w:rsid w:val="00F21A29"/>
    <w:rsid w:val="00F21E12"/>
    <w:rsid w:val="00F2394A"/>
    <w:rsid w:val="00F26299"/>
    <w:rsid w:val="00F269C1"/>
    <w:rsid w:val="00F2709C"/>
    <w:rsid w:val="00F3725F"/>
    <w:rsid w:val="00F40376"/>
    <w:rsid w:val="00F43D8C"/>
    <w:rsid w:val="00F476CF"/>
    <w:rsid w:val="00F62EB9"/>
    <w:rsid w:val="00F62EDB"/>
    <w:rsid w:val="00F63894"/>
    <w:rsid w:val="00F66CEA"/>
    <w:rsid w:val="00F72154"/>
    <w:rsid w:val="00F73694"/>
    <w:rsid w:val="00F73FF3"/>
    <w:rsid w:val="00F767F7"/>
    <w:rsid w:val="00F805C8"/>
    <w:rsid w:val="00F961AB"/>
    <w:rsid w:val="00F97529"/>
    <w:rsid w:val="00FA199E"/>
    <w:rsid w:val="00FB0582"/>
    <w:rsid w:val="00FB0802"/>
    <w:rsid w:val="00FB2329"/>
    <w:rsid w:val="00FB27A2"/>
    <w:rsid w:val="00FB2B00"/>
    <w:rsid w:val="00FC3772"/>
    <w:rsid w:val="00FC4CC4"/>
    <w:rsid w:val="00FC62AB"/>
    <w:rsid w:val="00FC63BC"/>
    <w:rsid w:val="00FD21B9"/>
    <w:rsid w:val="00FD5F43"/>
    <w:rsid w:val="00FF3C59"/>
    <w:rsid w:val="00FF41CF"/>
    <w:rsid w:val="00FF4A08"/>
    <w:rsid w:val="00FF62F3"/>
    <w:rsid w:val="012D61BD"/>
    <w:rsid w:val="01628C81"/>
    <w:rsid w:val="0184F449"/>
    <w:rsid w:val="01A41B8B"/>
    <w:rsid w:val="01BB9DD1"/>
    <w:rsid w:val="01C81B2E"/>
    <w:rsid w:val="01DA973E"/>
    <w:rsid w:val="01EA260B"/>
    <w:rsid w:val="01F7C710"/>
    <w:rsid w:val="0213F1C7"/>
    <w:rsid w:val="0250747F"/>
    <w:rsid w:val="0268E7C3"/>
    <w:rsid w:val="026988B9"/>
    <w:rsid w:val="02F8163D"/>
    <w:rsid w:val="02F93707"/>
    <w:rsid w:val="0317B3C7"/>
    <w:rsid w:val="032C3EF0"/>
    <w:rsid w:val="0332AE9D"/>
    <w:rsid w:val="033FEBEC"/>
    <w:rsid w:val="03582991"/>
    <w:rsid w:val="03641C2C"/>
    <w:rsid w:val="036EBCB0"/>
    <w:rsid w:val="0376679F"/>
    <w:rsid w:val="0394A3BB"/>
    <w:rsid w:val="03A6009C"/>
    <w:rsid w:val="03AAD5E1"/>
    <w:rsid w:val="03AFC228"/>
    <w:rsid w:val="03E8AD78"/>
    <w:rsid w:val="03EA324F"/>
    <w:rsid w:val="040C5A50"/>
    <w:rsid w:val="040D46FC"/>
    <w:rsid w:val="040DEA37"/>
    <w:rsid w:val="047BDBB1"/>
    <w:rsid w:val="049E4D42"/>
    <w:rsid w:val="049F4CAD"/>
    <w:rsid w:val="04A1CA35"/>
    <w:rsid w:val="04E0BC1B"/>
    <w:rsid w:val="050D6A50"/>
    <w:rsid w:val="05881541"/>
    <w:rsid w:val="05AB8C26"/>
    <w:rsid w:val="05DB0025"/>
    <w:rsid w:val="05EA4772"/>
    <w:rsid w:val="05F6F9DB"/>
    <w:rsid w:val="05FA11FA"/>
    <w:rsid w:val="06462902"/>
    <w:rsid w:val="06476A51"/>
    <w:rsid w:val="064AD958"/>
    <w:rsid w:val="0686DC21"/>
    <w:rsid w:val="06A2F8DB"/>
    <w:rsid w:val="06A93AB1"/>
    <w:rsid w:val="06B05691"/>
    <w:rsid w:val="06B0E8FB"/>
    <w:rsid w:val="06BF8C75"/>
    <w:rsid w:val="06C2D4A1"/>
    <w:rsid w:val="06CC7959"/>
    <w:rsid w:val="06D37FF0"/>
    <w:rsid w:val="06DC439E"/>
    <w:rsid w:val="070B22F5"/>
    <w:rsid w:val="0726E203"/>
    <w:rsid w:val="072B3F3F"/>
    <w:rsid w:val="074B20AD"/>
    <w:rsid w:val="0757A0BF"/>
    <w:rsid w:val="075A6C2C"/>
    <w:rsid w:val="07C56BD5"/>
    <w:rsid w:val="0823056F"/>
    <w:rsid w:val="082DC72F"/>
    <w:rsid w:val="084DC600"/>
    <w:rsid w:val="085D54B5"/>
    <w:rsid w:val="0869E155"/>
    <w:rsid w:val="086F5051"/>
    <w:rsid w:val="087813FF"/>
    <w:rsid w:val="088843EC"/>
    <w:rsid w:val="0891215E"/>
    <w:rsid w:val="08A2F63E"/>
    <w:rsid w:val="08F576F5"/>
    <w:rsid w:val="09871DA9"/>
    <w:rsid w:val="09880B03"/>
    <w:rsid w:val="09923F23"/>
    <w:rsid w:val="0994E3F8"/>
    <w:rsid w:val="09A5C4C0"/>
    <w:rsid w:val="09BAA6CB"/>
    <w:rsid w:val="09BED5D0"/>
    <w:rsid w:val="09D012DB"/>
    <w:rsid w:val="0A041A1B"/>
    <w:rsid w:val="0A1FDC83"/>
    <w:rsid w:val="0A30F4E9"/>
    <w:rsid w:val="0A599604"/>
    <w:rsid w:val="0A5EF3A2"/>
    <w:rsid w:val="0A8C349B"/>
    <w:rsid w:val="0AADCB3D"/>
    <w:rsid w:val="0AB589D4"/>
    <w:rsid w:val="0AD40F41"/>
    <w:rsid w:val="0AFD0C97"/>
    <w:rsid w:val="0AFF8F3B"/>
    <w:rsid w:val="0B012201"/>
    <w:rsid w:val="0B30B459"/>
    <w:rsid w:val="0B4BDA2F"/>
    <w:rsid w:val="0B679741"/>
    <w:rsid w:val="0BAFB4C1"/>
    <w:rsid w:val="0BC9FB7E"/>
    <w:rsid w:val="0BCF38E8"/>
    <w:rsid w:val="0BD364F2"/>
    <w:rsid w:val="0BD8DC2B"/>
    <w:rsid w:val="0BEE4E89"/>
    <w:rsid w:val="0C050A35"/>
    <w:rsid w:val="0C62D4A1"/>
    <w:rsid w:val="0C84E6C8"/>
    <w:rsid w:val="0CA53F28"/>
    <w:rsid w:val="0CE3072A"/>
    <w:rsid w:val="0CEDC3AE"/>
    <w:rsid w:val="0D09BF06"/>
    <w:rsid w:val="0D61185B"/>
    <w:rsid w:val="0D9922FC"/>
    <w:rsid w:val="0DA0DA96"/>
    <w:rsid w:val="0DD80A59"/>
    <w:rsid w:val="0DF083BB"/>
    <w:rsid w:val="0E9BAD88"/>
    <w:rsid w:val="0EA9B2E6"/>
    <w:rsid w:val="0EC09E26"/>
    <w:rsid w:val="0EC908AA"/>
    <w:rsid w:val="0EE20ED9"/>
    <w:rsid w:val="0EE24637"/>
    <w:rsid w:val="0EF0DC2E"/>
    <w:rsid w:val="0EFCE245"/>
    <w:rsid w:val="0F597339"/>
    <w:rsid w:val="0F62B2A4"/>
    <w:rsid w:val="0FC0CCEF"/>
    <w:rsid w:val="0FCB4A8C"/>
    <w:rsid w:val="0FE2F219"/>
    <w:rsid w:val="1014960A"/>
    <w:rsid w:val="10445FD1"/>
    <w:rsid w:val="107D3172"/>
    <w:rsid w:val="10AE0823"/>
    <w:rsid w:val="10BCBFF7"/>
    <w:rsid w:val="10CA0974"/>
    <w:rsid w:val="11285E00"/>
    <w:rsid w:val="11608889"/>
    <w:rsid w:val="1187438D"/>
    <w:rsid w:val="11B9549D"/>
    <w:rsid w:val="11BE9645"/>
    <w:rsid w:val="11C58EB8"/>
    <w:rsid w:val="11C651C8"/>
    <w:rsid w:val="11D25B2B"/>
    <w:rsid w:val="11DD048D"/>
    <w:rsid w:val="11FB75DF"/>
    <w:rsid w:val="122F0B04"/>
    <w:rsid w:val="1249D884"/>
    <w:rsid w:val="12600AEC"/>
    <w:rsid w:val="128900FE"/>
    <w:rsid w:val="12FDF5AB"/>
    <w:rsid w:val="133A5254"/>
    <w:rsid w:val="134A7E5E"/>
    <w:rsid w:val="134CA706"/>
    <w:rsid w:val="13832993"/>
    <w:rsid w:val="139F1890"/>
    <w:rsid w:val="13A96017"/>
    <w:rsid w:val="13B4DFC7"/>
    <w:rsid w:val="13D255D5"/>
    <w:rsid w:val="13F099EA"/>
    <w:rsid w:val="14047133"/>
    <w:rsid w:val="1409A145"/>
    <w:rsid w:val="140CCA2D"/>
    <w:rsid w:val="14101C1A"/>
    <w:rsid w:val="144A3C8F"/>
    <w:rsid w:val="1468A3AF"/>
    <w:rsid w:val="1481A3D6"/>
    <w:rsid w:val="14D19578"/>
    <w:rsid w:val="14E03626"/>
    <w:rsid w:val="14EAB6B0"/>
    <w:rsid w:val="1547DAC7"/>
    <w:rsid w:val="154B5B00"/>
    <w:rsid w:val="155DDD42"/>
    <w:rsid w:val="155E26ED"/>
    <w:rsid w:val="1560406E"/>
    <w:rsid w:val="1586D942"/>
    <w:rsid w:val="159AB1A4"/>
    <w:rsid w:val="15ABEC7B"/>
    <w:rsid w:val="15BB3F02"/>
    <w:rsid w:val="16253C29"/>
    <w:rsid w:val="1641BFCA"/>
    <w:rsid w:val="16599C6F"/>
    <w:rsid w:val="16635F52"/>
    <w:rsid w:val="1676AD03"/>
    <w:rsid w:val="16904DF8"/>
    <w:rsid w:val="16955F9A"/>
    <w:rsid w:val="16AE9EEC"/>
    <w:rsid w:val="16DC1928"/>
    <w:rsid w:val="1735CFEA"/>
    <w:rsid w:val="173A211F"/>
    <w:rsid w:val="1752E6A1"/>
    <w:rsid w:val="177EF6FB"/>
    <w:rsid w:val="178EAD5E"/>
    <w:rsid w:val="179A7EA0"/>
    <w:rsid w:val="17FE1064"/>
    <w:rsid w:val="18020BF4"/>
    <w:rsid w:val="182D8105"/>
    <w:rsid w:val="1839843F"/>
    <w:rsid w:val="184018D9"/>
    <w:rsid w:val="184A4EC9"/>
    <w:rsid w:val="185CCA3D"/>
    <w:rsid w:val="185F9E03"/>
    <w:rsid w:val="186C25CF"/>
    <w:rsid w:val="18A56190"/>
    <w:rsid w:val="18E206CF"/>
    <w:rsid w:val="18E38D3D"/>
    <w:rsid w:val="18F8385E"/>
    <w:rsid w:val="194D66DC"/>
    <w:rsid w:val="1973F1AB"/>
    <w:rsid w:val="197F3D29"/>
    <w:rsid w:val="19D3028F"/>
    <w:rsid w:val="19DE1743"/>
    <w:rsid w:val="1A54FA6A"/>
    <w:rsid w:val="1A7F5D9E"/>
    <w:rsid w:val="1A812410"/>
    <w:rsid w:val="1A8C3330"/>
    <w:rsid w:val="1A90ECBA"/>
    <w:rsid w:val="1A91A4FD"/>
    <w:rsid w:val="1AA24AD0"/>
    <w:rsid w:val="1ABD3150"/>
    <w:rsid w:val="1AC402FB"/>
    <w:rsid w:val="1AD199D3"/>
    <w:rsid w:val="1AED4CEE"/>
    <w:rsid w:val="1AFCFD5C"/>
    <w:rsid w:val="1B12FFDA"/>
    <w:rsid w:val="1B214A66"/>
    <w:rsid w:val="1B903401"/>
    <w:rsid w:val="1BB55B62"/>
    <w:rsid w:val="1BFA2D27"/>
    <w:rsid w:val="1C1C94EF"/>
    <w:rsid w:val="1C328B9B"/>
    <w:rsid w:val="1C4B0BA4"/>
    <w:rsid w:val="1C55E74F"/>
    <w:rsid w:val="1C7008B8"/>
    <w:rsid w:val="1C8FDB55"/>
    <w:rsid w:val="1CBDDA22"/>
    <w:rsid w:val="1CBF4565"/>
    <w:rsid w:val="1CC77077"/>
    <w:rsid w:val="1CE0E8BC"/>
    <w:rsid w:val="1CE7F3C4"/>
    <w:rsid w:val="1CE81525"/>
    <w:rsid w:val="1CFBE81C"/>
    <w:rsid w:val="1D15B805"/>
    <w:rsid w:val="1D5280D7"/>
    <w:rsid w:val="1D5589DC"/>
    <w:rsid w:val="1D8728FB"/>
    <w:rsid w:val="1D9C664E"/>
    <w:rsid w:val="1DA3828B"/>
    <w:rsid w:val="1DB6FE60"/>
    <w:rsid w:val="1DC93577"/>
    <w:rsid w:val="1DD87381"/>
    <w:rsid w:val="1DE074A6"/>
    <w:rsid w:val="1DE0B0E6"/>
    <w:rsid w:val="1DE1E6AD"/>
    <w:rsid w:val="1DEFCA66"/>
    <w:rsid w:val="1DEFEB10"/>
    <w:rsid w:val="1DF5EE18"/>
    <w:rsid w:val="1E0C66F3"/>
    <w:rsid w:val="1E3EC879"/>
    <w:rsid w:val="1E52A7B0"/>
    <w:rsid w:val="1E8752C4"/>
    <w:rsid w:val="1E9198F6"/>
    <w:rsid w:val="1EAB2091"/>
    <w:rsid w:val="1EB18866"/>
    <w:rsid w:val="1ED62A5F"/>
    <w:rsid w:val="1F97741E"/>
    <w:rsid w:val="1FA9D8A6"/>
    <w:rsid w:val="1FB05C00"/>
    <w:rsid w:val="1FDA98DA"/>
    <w:rsid w:val="2011ADF6"/>
    <w:rsid w:val="201201B1"/>
    <w:rsid w:val="20253E84"/>
    <w:rsid w:val="203D10CC"/>
    <w:rsid w:val="204A0AAC"/>
    <w:rsid w:val="208F2BD9"/>
    <w:rsid w:val="209A84B8"/>
    <w:rsid w:val="20B40D5F"/>
    <w:rsid w:val="20CE9EE5"/>
    <w:rsid w:val="20D8D3E7"/>
    <w:rsid w:val="20E88DDE"/>
    <w:rsid w:val="20F5641C"/>
    <w:rsid w:val="20F6A17F"/>
    <w:rsid w:val="21939DEE"/>
    <w:rsid w:val="21AD7E57"/>
    <w:rsid w:val="21B7932B"/>
    <w:rsid w:val="21B7EEE0"/>
    <w:rsid w:val="21C5AB1C"/>
    <w:rsid w:val="21F733A7"/>
    <w:rsid w:val="21FE0E8F"/>
    <w:rsid w:val="220E2345"/>
    <w:rsid w:val="221A0507"/>
    <w:rsid w:val="22630BE6"/>
    <w:rsid w:val="22696EAB"/>
    <w:rsid w:val="22A5339E"/>
    <w:rsid w:val="230381C8"/>
    <w:rsid w:val="2303A176"/>
    <w:rsid w:val="2308E509"/>
    <w:rsid w:val="23125F1C"/>
    <w:rsid w:val="233E0C1E"/>
    <w:rsid w:val="23799A7E"/>
    <w:rsid w:val="23885824"/>
    <w:rsid w:val="23B09618"/>
    <w:rsid w:val="23EC16AF"/>
    <w:rsid w:val="23FEFFC4"/>
    <w:rsid w:val="2416FC6C"/>
    <w:rsid w:val="242FCBDB"/>
    <w:rsid w:val="2453E8EE"/>
    <w:rsid w:val="24567676"/>
    <w:rsid w:val="246EBBDC"/>
    <w:rsid w:val="24A886D6"/>
    <w:rsid w:val="24BD0412"/>
    <w:rsid w:val="24BEE29C"/>
    <w:rsid w:val="24C66344"/>
    <w:rsid w:val="24CB4D26"/>
    <w:rsid w:val="250BE6EB"/>
    <w:rsid w:val="251BD5A5"/>
    <w:rsid w:val="2528DC69"/>
    <w:rsid w:val="253FE466"/>
    <w:rsid w:val="2548206B"/>
    <w:rsid w:val="254A1CA8"/>
    <w:rsid w:val="25B2CCCD"/>
    <w:rsid w:val="25D0F486"/>
    <w:rsid w:val="25DF9B5D"/>
    <w:rsid w:val="25E0572F"/>
    <w:rsid w:val="25ECF892"/>
    <w:rsid w:val="25EF40F2"/>
    <w:rsid w:val="25F4C4C7"/>
    <w:rsid w:val="2610F281"/>
    <w:rsid w:val="2632BA9D"/>
    <w:rsid w:val="2642461B"/>
    <w:rsid w:val="268814E5"/>
    <w:rsid w:val="269B7BBE"/>
    <w:rsid w:val="26FE9F58"/>
    <w:rsid w:val="2700BCA4"/>
    <w:rsid w:val="270CD872"/>
    <w:rsid w:val="27473F99"/>
    <w:rsid w:val="274AFD03"/>
    <w:rsid w:val="276F625E"/>
    <w:rsid w:val="277BD79C"/>
    <w:rsid w:val="278E768A"/>
    <w:rsid w:val="2792ABE1"/>
    <w:rsid w:val="27F0BD58"/>
    <w:rsid w:val="27FD0620"/>
    <w:rsid w:val="28242957"/>
    <w:rsid w:val="285FCA46"/>
    <w:rsid w:val="28778528"/>
    <w:rsid w:val="287C6A95"/>
    <w:rsid w:val="2882A2A6"/>
    <w:rsid w:val="28D270E7"/>
    <w:rsid w:val="28DEFCFC"/>
    <w:rsid w:val="2910D689"/>
    <w:rsid w:val="2960A950"/>
    <w:rsid w:val="29D44B9D"/>
    <w:rsid w:val="29E31A97"/>
    <w:rsid w:val="2A0E614B"/>
    <w:rsid w:val="2A19A6AA"/>
    <w:rsid w:val="2A321957"/>
    <w:rsid w:val="2A3F210A"/>
    <w:rsid w:val="2A44AC27"/>
    <w:rsid w:val="2A4A0FAA"/>
    <w:rsid w:val="2A5298D1"/>
    <w:rsid w:val="2A60D17D"/>
    <w:rsid w:val="2AA465A9"/>
    <w:rsid w:val="2AA92EFE"/>
    <w:rsid w:val="2AB121A7"/>
    <w:rsid w:val="2B0407A0"/>
    <w:rsid w:val="2B2E3284"/>
    <w:rsid w:val="2B31BBDE"/>
    <w:rsid w:val="2B780984"/>
    <w:rsid w:val="2BC2D4F3"/>
    <w:rsid w:val="2BDA54F8"/>
    <w:rsid w:val="2C06480F"/>
    <w:rsid w:val="2C09733C"/>
    <w:rsid w:val="2C2E3318"/>
    <w:rsid w:val="2C4311B9"/>
    <w:rsid w:val="2C64064B"/>
    <w:rsid w:val="2C688FD6"/>
    <w:rsid w:val="2CBF7347"/>
    <w:rsid w:val="2CC11EBF"/>
    <w:rsid w:val="2CC42E7B"/>
    <w:rsid w:val="2CC9A3BD"/>
    <w:rsid w:val="2CCBC607"/>
    <w:rsid w:val="2CEAEB87"/>
    <w:rsid w:val="2CEB37B0"/>
    <w:rsid w:val="2CFAB188"/>
    <w:rsid w:val="2D36B35B"/>
    <w:rsid w:val="2D493E73"/>
    <w:rsid w:val="2D70DACC"/>
    <w:rsid w:val="2D7F13E6"/>
    <w:rsid w:val="2DC552D7"/>
    <w:rsid w:val="2DE0E8BF"/>
    <w:rsid w:val="2DEA5DD5"/>
    <w:rsid w:val="2E353701"/>
    <w:rsid w:val="2E7B0FAB"/>
    <w:rsid w:val="2EAFAA46"/>
    <w:rsid w:val="2EC290AD"/>
    <w:rsid w:val="2EE488FF"/>
    <w:rsid w:val="2EE5B6D1"/>
    <w:rsid w:val="2EE9390A"/>
    <w:rsid w:val="2EF57F7B"/>
    <w:rsid w:val="2EF6839C"/>
    <w:rsid w:val="2EFA133C"/>
    <w:rsid w:val="2F07C17F"/>
    <w:rsid w:val="2F0CF667"/>
    <w:rsid w:val="2F241CCF"/>
    <w:rsid w:val="2F36760A"/>
    <w:rsid w:val="2F47E449"/>
    <w:rsid w:val="2F69361E"/>
    <w:rsid w:val="2F6C7224"/>
    <w:rsid w:val="2F7333C4"/>
    <w:rsid w:val="2F80E8C4"/>
    <w:rsid w:val="2F8ED1CA"/>
    <w:rsid w:val="2FB876D2"/>
    <w:rsid w:val="2FEEEFA8"/>
    <w:rsid w:val="302F5276"/>
    <w:rsid w:val="303FA0A3"/>
    <w:rsid w:val="306E5A56"/>
    <w:rsid w:val="30964616"/>
    <w:rsid w:val="30CF2249"/>
    <w:rsid w:val="310CDCDF"/>
    <w:rsid w:val="3113E185"/>
    <w:rsid w:val="316CD7C3"/>
    <w:rsid w:val="31734924"/>
    <w:rsid w:val="3196705A"/>
    <w:rsid w:val="31B362A0"/>
    <w:rsid w:val="31B6648C"/>
    <w:rsid w:val="31CE22AB"/>
    <w:rsid w:val="31F82097"/>
    <w:rsid w:val="32B7B8CF"/>
    <w:rsid w:val="32BB006F"/>
    <w:rsid w:val="32E14CAA"/>
    <w:rsid w:val="3308A824"/>
    <w:rsid w:val="3345A0E7"/>
    <w:rsid w:val="3356DD93"/>
    <w:rsid w:val="33EB6025"/>
    <w:rsid w:val="33FBB11A"/>
    <w:rsid w:val="3402F7FC"/>
    <w:rsid w:val="3412B856"/>
    <w:rsid w:val="342DCC78"/>
    <w:rsid w:val="34533575"/>
    <w:rsid w:val="34549E3B"/>
    <w:rsid w:val="3475B7E9"/>
    <w:rsid w:val="34A47885"/>
    <w:rsid w:val="34C302BC"/>
    <w:rsid w:val="3516FE44"/>
    <w:rsid w:val="35170F06"/>
    <w:rsid w:val="3535421E"/>
    <w:rsid w:val="3546DEBF"/>
    <w:rsid w:val="35599BE7"/>
    <w:rsid w:val="35F74717"/>
    <w:rsid w:val="35FD6B65"/>
    <w:rsid w:val="363B2126"/>
    <w:rsid w:val="36B2DF67"/>
    <w:rsid w:val="36B66E8A"/>
    <w:rsid w:val="36EA3DEC"/>
    <w:rsid w:val="3702EF27"/>
    <w:rsid w:val="370ACA25"/>
    <w:rsid w:val="373618D9"/>
    <w:rsid w:val="374568B1"/>
    <w:rsid w:val="374D3F54"/>
    <w:rsid w:val="377BA8E1"/>
    <w:rsid w:val="3799DD79"/>
    <w:rsid w:val="38086911"/>
    <w:rsid w:val="382A5E82"/>
    <w:rsid w:val="3854E3C0"/>
    <w:rsid w:val="38A70205"/>
    <w:rsid w:val="38B40538"/>
    <w:rsid w:val="38C15425"/>
    <w:rsid w:val="390A57A4"/>
    <w:rsid w:val="392195AB"/>
    <w:rsid w:val="393F1334"/>
    <w:rsid w:val="39D1A37A"/>
    <w:rsid w:val="39D2E1C6"/>
    <w:rsid w:val="39DABFCD"/>
    <w:rsid w:val="39EA018E"/>
    <w:rsid w:val="3A084A37"/>
    <w:rsid w:val="3A1261F0"/>
    <w:rsid w:val="3A18649A"/>
    <w:rsid w:val="3A1A4D0C"/>
    <w:rsid w:val="3A3FC86A"/>
    <w:rsid w:val="3A969412"/>
    <w:rsid w:val="3A9B95A4"/>
    <w:rsid w:val="3ADAE395"/>
    <w:rsid w:val="3B003D92"/>
    <w:rsid w:val="3B07E9ED"/>
    <w:rsid w:val="3B2752A4"/>
    <w:rsid w:val="3B4AA872"/>
    <w:rsid w:val="3B588A40"/>
    <w:rsid w:val="3B6EAB1E"/>
    <w:rsid w:val="3B6EB227"/>
    <w:rsid w:val="3B6FE56F"/>
    <w:rsid w:val="3B70FD6A"/>
    <w:rsid w:val="3BC7F9D2"/>
    <w:rsid w:val="3C296CB6"/>
    <w:rsid w:val="3C82D1B8"/>
    <w:rsid w:val="3C9FE44A"/>
    <w:rsid w:val="3CE1B708"/>
    <w:rsid w:val="3D05BDDC"/>
    <w:rsid w:val="3D079688"/>
    <w:rsid w:val="3D25B00E"/>
    <w:rsid w:val="3D7C97B4"/>
    <w:rsid w:val="3DB5E398"/>
    <w:rsid w:val="3DE23F45"/>
    <w:rsid w:val="3E311153"/>
    <w:rsid w:val="3E3720F3"/>
    <w:rsid w:val="3E520E1F"/>
    <w:rsid w:val="3E76C2DE"/>
    <w:rsid w:val="3E7D0D04"/>
    <w:rsid w:val="3E9CEC14"/>
    <w:rsid w:val="3E9EEE87"/>
    <w:rsid w:val="3EA64BE0"/>
    <w:rsid w:val="3F31E5EF"/>
    <w:rsid w:val="3F50BD3C"/>
    <w:rsid w:val="3F8790B6"/>
    <w:rsid w:val="3FD2683D"/>
    <w:rsid w:val="3FD7850C"/>
    <w:rsid w:val="4067E32B"/>
    <w:rsid w:val="406A113E"/>
    <w:rsid w:val="407082B2"/>
    <w:rsid w:val="40BF6C2B"/>
    <w:rsid w:val="40C1C5C2"/>
    <w:rsid w:val="4107E593"/>
    <w:rsid w:val="410FFB31"/>
    <w:rsid w:val="411D8FD5"/>
    <w:rsid w:val="41619AC6"/>
    <w:rsid w:val="41782BE3"/>
    <w:rsid w:val="417B6911"/>
    <w:rsid w:val="41838A99"/>
    <w:rsid w:val="4197AAC1"/>
    <w:rsid w:val="419C8891"/>
    <w:rsid w:val="419D9460"/>
    <w:rsid w:val="41BBD103"/>
    <w:rsid w:val="41DC1BA2"/>
    <w:rsid w:val="41EF3D77"/>
    <w:rsid w:val="421216BD"/>
    <w:rsid w:val="421FF347"/>
    <w:rsid w:val="4270D138"/>
    <w:rsid w:val="42ABCB92"/>
    <w:rsid w:val="42F3D8A1"/>
    <w:rsid w:val="42F4EE7B"/>
    <w:rsid w:val="430F3153"/>
    <w:rsid w:val="432AC162"/>
    <w:rsid w:val="432AE59A"/>
    <w:rsid w:val="433BAE2D"/>
    <w:rsid w:val="4350F88C"/>
    <w:rsid w:val="4354891D"/>
    <w:rsid w:val="436D3510"/>
    <w:rsid w:val="436ECBFE"/>
    <w:rsid w:val="4394BBDC"/>
    <w:rsid w:val="439F83ED"/>
    <w:rsid w:val="43A8772F"/>
    <w:rsid w:val="43B249D3"/>
    <w:rsid w:val="43C0429A"/>
    <w:rsid w:val="43C4062F"/>
    <w:rsid w:val="4401AE0C"/>
    <w:rsid w:val="44479BF3"/>
    <w:rsid w:val="444E49B2"/>
    <w:rsid w:val="445030E2"/>
    <w:rsid w:val="4469593F"/>
    <w:rsid w:val="44820C1F"/>
    <w:rsid w:val="44A4B772"/>
    <w:rsid w:val="44D57D52"/>
    <w:rsid w:val="450C169E"/>
    <w:rsid w:val="45140EBC"/>
    <w:rsid w:val="451E1AC3"/>
    <w:rsid w:val="452AB631"/>
    <w:rsid w:val="45350F94"/>
    <w:rsid w:val="453EF479"/>
    <w:rsid w:val="45428F35"/>
    <w:rsid w:val="457A2944"/>
    <w:rsid w:val="459536E5"/>
    <w:rsid w:val="459A7673"/>
    <w:rsid w:val="45D31D4A"/>
    <w:rsid w:val="45E303E3"/>
    <w:rsid w:val="45F3EEC9"/>
    <w:rsid w:val="45FF515D"/>
    <w:rsid w:val="464A9787"/>
    <w:rsid w:val="465A7599"/>
    <w:rsid w:val="46710583"/>
    <w:rsid w:val="46C6F4A5"/>
    <w:rsid w:val="46D47FDA"/>
    <w:rsid w:val="46DAB25F"/>
    <w:rsid w:val="46FA56A2"/>
    <w:rsid w:val="470EB3A7"/>
    <w:rsid w:val="477C8454"/>
    <w:rsid w:val="477E7E89"/>
    <w:rsid w:val="477F3CB5"/>
    <w:rsid w:val="4787D1A4"/>
    <w:rsid w:val="479A5C26"/>
    <w:rsid w:val="47E1B658"/>
    <w:rsid w:val="47F645FA"/>
    <w:rsid w:val="480CD5E4"/>
    <w:rsid w:val="489A421A"/>
    <w:rsid w:val="489E170B"/>
    <w:rsid w:val="489ED2E4"/>
    <w:rsid w:val="48A57C2D"/>
    <w:rsid w:val="4923A205"/>
    <w:rsid w:val="492B8F8B"/>
    <w:rsid w:val="495885C3"/>
    <w:rsid w:val="498C4452"/>
    <w:rsid w:val="498C8A63"/>
    <w:rsid w:val="4998D6B2"/>
    <w:rsid w:val="49DE1D83"/>
    <w:rsid w:val="4A2E25E9"/>
    <w:rsid w:val="4A3279D3"/>
    <w:rsid w:val="4A332059"/>
    <w:rsid w:val="4A465469"/>
    <w:rsid w:val="4ABB30AA"/>
    <w:rsid w:val="4AC75FEC"/>
    <w:rsid w:val="4B473CB7"/>
    <w:rsid w:val="4BAA95D2"/>
    <w:rsid w:val="4BABAF94"/>
    <w:rsid w:val="4BBC6490"/>
    <w:rsid w:val="4C5B42C7"/>
    <w:rsid w:val="4CA6F27C"/>
    <w:rsid w:val="4CC1F2FA"/>
    <w:rsid w:val="4D17F09E"/>
    <w:rsid w:val="4D30DE01"/>
    <w:rsid w:val="4D43C15E"/>
    <w:rsid w:val="4D716647"/>
    <w:rsid w:val="4D974249"/>
    <w:rsid w:val="4DC6393D"/>
    <w:rsid w:val="4DF27873"/>
    <w:rsid w:val="4E07F28F"/>
    <w:rsid w:val="4E99F3E2"/>
    <w:rsid w:val="4E9B89F0"/>
    <w:rsid w:val="4E9C15A7"/>
    <w:rsid w:val="4EDBF1DA"/>
    <w:rsid w:val="4EEAD61B"/>
    <w:rsid w:val="4EFBE01F"/>
    <w:rsid w:val="4F468099"/>
    <w:rsid w:val="4F64A551"/>
    <w:rsid w:val="4FAC463E"/>
    <w:rsid w:val="4FB03275"/>
    <w:rsid w:val="4FE1CAA7"/>
    <w:rsid w:val="505CCA33"/>
    <w:rsid w:val="50775462"/>
    <w:rsid w:val="508CDD01"/>
    <w:rsid w:val="508F3745"/>
    <w:rsid w:val="50B9922B"/>
    <w:rsid w:val="50CECC20"/>
    <w:rsid w:val="50ED2ABB"/>
    <w:rsid w:val="510A9EED"/>
    <w:rsid w:val="5121C70E"/>
    <w:rsid w:val="51337F13"/>
    <w:rsid w:val="51497FB6"/>
    <w:rsid w:val="5178647E"/>
    <w:rsid w:val="517A5EC0"/>
    <w:rsid w:val="51B0273D"/>
    <w:rsid w:val="51E2F5EB"/>
    <w:rsid w:val="51FDED45"/>
    <w:rsid w:val="524D2334"/>
    <w:rsid w:val="5273B9ED"/>
    <w:rsid w:val="52E8F6BC"/>
    <w:rsid w:val="5310FDE5"/>
    <w:rsid w:val="5328BCBF"/>
    <w:rsid w:val="53325895"/>
    <w:rsid w:val="533515CE"/>
    <w:rsid w:val="5339086D"/>
    <w:rsid w:val="539C7F5A"/>
    <w:rsid w:val="53C6887F"/>
    <w:rsid w:val="54165B46"/>
    <w:rsid w:val="545F8A5E"/>
    <w:rsid w:val="546B6A2C"/>
    <w:rsid w:val="547341E7"/>
    <w:rsid w:val="548B3DCB"/>
    <w:rsid w:val="5498CC8D"/>
    <w:rsid w:val="54ACCE46"/>
    <w:rsid w:val="54CEA3FF"/>
    <w:rsid w:val="54D2308F"/>
    <w:rsid w:val="54DEEF7D"/>
    <w:rsid w:val="54EE03D8"/>
    <w:rsid w:val="550A6209"/>
    <w:rsid w:val="554CDA0A"/>
    <w:rsid w:val="556F90C6"/>
    <w:rsid w:val="55747AA8"/>
    <w:rsid w:val="55844736"/>
    <w:rsid w:val="55918B3C"/>
    <w:rsid w:val="559884D7"/>
    <w:rsid w:val="55AB5AAF"/>
    <w:rsid w:val="55D1DCA3"/>
    <w:rsid w:val="55F46A12"/>
    <w:rsid w:val="56025F65"/>
    <w:rsid w:val="56064BC4"/>
    <w:rsid w:val="5615FD5B"/>
    <w:rsid w:val="56349CEE"/>
    <w:rsid w:val="565094F0"/>
    <w:rsid w:val="56CF4252"/>
    <w:rsid w:val="56EC425E"/>
    <w:rsid w:val="56FBD095"/>
    <w:rsid w:val="5701AF6E"/>
    <w:rsid w:val="571299D4"/>
    <w:rsid w:val="574F1896"/>
    <w:rsid w:val="57635071"/>
    <w:rsid w:val="577957AE"/>
    <w:rsid w:val="5791A823"/>
    <w:rsid w:val="579270AF"/>
    <w:rsid w:val="57A5882C"/>
    <w:rsid w:val="57EB68C6"/>
    <w:rsid w:val="5846E009"/>
    <w:rsid w:val="5912A116"/>
    <w:rsid w:val="59181690"/>
    <w:rsid w:val="593A0027"/>
    <w:rsid w:val="595D6EB6"/>
    <w:rsid w:val="59D39128"/>
    <w:rsid w:val="59DD4B49"/>
    <w:rsid w:val="59EA6115"/>
    <w:rsid w:val="5A38094C"/>
    <w:rsid w:val="5A7279BC"/>
    <w:rsid w:val="5A876D76"/>
    <w:rsid w:val="5AB0F870"/>
    <w:rsid w:val="5AD9DD26"/>
    <w:rsid w:val="5AFA358A"/>
    <w:rsid w:val="5B0ABFD4"/>
    <w:rsid w:val="5B0B491D"/>
    <w:rsid w:val="5B0C2F90"/>
    <w:rsid w:val="5B272453"/>
    <w:rsid w:val="5B735947"/>
    <w:rsid w:val="5B88CE8B"/>
    <w:rsid w:val="5B90770B"/>
    <w:rsid w:val="5B9AC678"/>
    <w:rsid w:val="5BA9F501"/>
    <w:rsid w:val="5BDAA33A"/>
    <w:rsid w:val="5BE055A0"/>
    <w:rsid w:val="5C1C83CB"/>
    <w:rsid w:val="5C310D09"/>
    <w:rsid w:val="5C4D5194"/>
    <w:rsid w:val="5C66EA4A"/>
    <w:rsid w:val="5C809212"/>
    <w:rsid w:val="5C9182F5"/>
    <w:rsid w:val="5CA5FA35"/>
    <w:rsid w:val="5D2F4DE1"/>
    <w:rsid w:val="5D6F319D"/>
    <w:rsid w:val="5DA4152F"/>
    <w:rsid w:val="5DB2EEA5"/>
    <w:rsid w:val="5DBE5A1A"/>
    <w:rsid w:val="5DCC1702"/>
    <w:rsid w:val="5DCD63D4"/>
    <w:rsid w:val="5DD94F7D"/>
    <w:rsid w:val="5E06E386"/>
    <w:rsid w:val="5E1DEA2A"/>
    <w:rsid w:val="5E51F184"/>
    <w:rsid w:val="5E5702EA"/>
    <w:rsid w:val="5E5C75F5"/>
    <w:rsid w:val="5E5E8071"/>
    <w:rsid w:val="5EB34147"/>
    <w:rsid w:val="5ED1BC47"/>
    <w:rsid w:val="5EDF3C99"/>
    <w:rsid w:val="5F010EB0"/>
    <w:rsid w:val="5F1E908D"/>
    <w:rsid w:val="5F7BD581"/>
    <w:rsid w:val="5FB22AF1"/>
    <w:rsid w:val="5FD2F4F4"/>
    <w:rsid w:val="601F1A28"/>
    <w:rsid w:val="6075DFD1"/>
    <w:rsid w:val="608BE32A"/>
    <w:rsid w:val="60BA60EE"/>
    <w:rsid w:val="60EA8F67"/>
    <w:rsid w:val="614F583E"/>
    <w:rsid w:val="6163760E"/>
    <w:rsid w:val="61648CDA"/>
    <w:rsid w:val="61985E40"/>
    <w:rsid w:val="61A5257A"/>
    <w:rsid w:val="61A886A7"/>
    <w:rsid w:val="61CE6BCA"/>
    <w:rsid w:val="61EFAF62"/>
    <w:rsid w:val="6216DD5B"/>
    <w:rsid w:val="622D2544"/>
    <w:rsid w:val="624EEDBC"/>
    <w:rsid w:val="62DB0E36"/>
    <w:rsid w:val="62EF7074"/>
    <w:rsid w:val="6305DDDF"/>
    <w:rsid w:val="6306BCB2"/>
    <w:rsid w:val="631E5E9F"/>
    <w:rsid w:val="6331A933"/>
    <w:rsid w:val="63697E50"/>
    <w:rsid w:val="63B2ADBC"/>
    <w:rsid w:val="63F9B7F5"/>
    <w:rsid w:val="6415275F"/>
    <w:rsid w:val="643EB645"/>
    <w:rsid w:val="6442EF2A"/>
    <w:rsid w:val="6463A63A"/>
    <w:rsid w:val="6487EF73"/>
    <w:rsid w:val="6496C4E7"/>
    <w:rsid w:val="64BD994E"/>
    <w:rsid w:val="64C8C6B7"/>
    <w:rsid w:val="64E67C7F"/>
    <w:rsid w:val="64E8F170"/>
    <w:rsid w:val="64F72B42"/>
    <w:rsid w:val="65A9F387"/>
    <w:rsid w:val="65C96BFF"/>
    <w:rsid w:val="66290E1B"/>
    <w:rsid w:val="662AB6E7"/>
    <w:rsid w:val="663A2B72"/>
    <w:rsid w:val="663CC155"/>
    <w:rsid w:val="67528564"/>
    <w:rsid w:val="6757C14F"/>
    <w:rsid w:val="675EBF50"/>
    <w:rsid w:val="6799A88F"/>
    <w:rsid w:val="67B6C147"/>
    <w:rsid w:val="67ECDCE5"/>
    <w:rsid w:val="67EDF1D2"/>
    <w:rsid w:val="68998AEC"/>
    <w:rsid w:val="68C882D0"/>
    <w:rsid w:val="69010CC1"/>
    <w:rsid w:val="6960AEDD"/>
    <w:rsid w:val="696257A9"/>
    <w:rsid w:val="699B162E"/>
    <w:rsid w:val="69DA3B3B"/>
    <w:rsid w:val="69DC1C37"/>
    <w:rsid w:val="6A32C570"/>
    <w:rsid w:val="6A33D30D"/>
    <w:rsid w:val="6A54F429"/>
    <w:rsid w:val="6AB29402"/>
    <w:rsid w:val="6AEB16F2"/>
    <w:rsid w:val="6AFC794E"/>
    <w:rsid w:val="6AFE280A"/>
    <w:rsid w:val="6B242FB7"/>
    <w:rsid w:val="6B46FFF7"/>
    <w:rsid w:val="6B4876B9"/>
    <w:rsid w:val="6B5F8363"/>
    <w:rsid w:val="6B972CFA"/>
    <w:rsid w:val="6BA1ED36"/>
    <w:rsid w:val="6BB246AE"/>
    <w:rsid w:val="6BC5AD27"/>
    <w:rsid w:val="6C6A3808"/>
    <w:rsid w:val="6C7BEBF0"/>
    <w:rsid w:val="6CF55317"/>
    <w:rsid w:val="6CF629B8"/>
    <w:rsid w:val="6D0CA458"/>
    <w:rsid w:val="6D0F26E6"/>
    <w:rsid w:val="6D3E4D5D"/>
    <w:rsid w:val="6D599FCE"/>
    <w:rsid w:val="6D604577"/>
    <w:rsid w:val="6D617D88"/>
    <w:rsid w:val="6D625F49"/>
    <w:rsid w:val="6D8A9C02"/>
    <w:rsid w:val="6DAC4ACF"/>
    <w:rsid w:val="6DBA346C"/>
    <w:rsid w:val="6DEE0AE8"/>
    <w:rsid w:val="6E17BC51"/>
    <w:rsid w:val="6E1FC383"/>
    <w:rsid w:val="6E5BF559"/>
    <w:rsid w:val="6E7A5A35"/>
    <w:rsid w:val="6E806276"/>
    <w:rsid w:val="6E9270D4"/>
    <w:rsid w:val="6E9DFB69"/>
    <w:rsid w:val="6EB5A55F"/>
    <w:rsid w:val="6EE76A6C"/>
    <w:rsid w:val="6EFBB4E6"/>
    <w:rsid w:val="6F00F476"/>
    <w:rsid w:val="6F2C14BE"/>
    <w:rsid w:val="6F656638"/>
    <w:rsid w:val="6F8B14D1"/>
    <w:rsid w:val="6FEDD55E"/>
    <w:rsid w:val="701C32D7"/>
    <w:rsid w:val="703F35FB"/>
    <w:rsid w:val="7040D19F"/>
    <w:rsid w:val="70888ADC"/>
    <w:rsid w:val="709AD155"/>
    <w:rsid w:val="70B83824"/>
    <w:rsid w:val="70D434A9"/>
    <w:rsid w:val="70EA4C4F"/>
    <w:rsid w:val="710C0859"/>
    <w:rsid w:val="711391A0"/>
    <w:rsid w:val="7124E2BA"/>
    <w:rsid w:val="7133910C"/>
    <w:rsid w:val="71447B30"/>
    <w:rsid w:val="7179DFA9"/>
    <w:rsid w:val="71845178"/>
    <w:rsid w:val="71897A63"/>
    <w:rsid w:val="71CD786A"/>
    <w:rsid w:val="71DE84F1"/>
    <w:rsid w:val="71E6B93C"/>
    <w:rsid w:val="71F2392A"/>
    <w:rsid w:val="72269525"/>
    <w:rsid w:val="72322671"/>
    <w:rsid w:val="72562307"/>
    <w:rsid w:val="72A0964B"/>
    <w:rsid w:val="72A41A36"/>
    <w:rsid w:val="72C17C0B"/>
    <w:rsid w:val="72DA1BA5"/>
    <w:rsid w:val="72F18B28"/>
    <w:rsid w:val="72F7EF17"/>
    <w:rsid w:val="7306CFE6"/>
    <w:rsid w:val="7324C86D"/>
    <w:rsid w:val="7342B21A"/>
    <w:rsid w:val="73642E47"/>
    <w:rsid w:val="7392BEC6"/>
    <w:rsid w:val="7396C627"/>
    <w:rsid w:val="73B322A4"/>
    <w:rsid w:val="73E127D8"/>
    <w:rsid w:val="73E30E75"/>
    <w:rsid w:val="74115378"/>
    <w:rsid w:val="744DB3E1"/>
    <w:rsid w:val="74547DF9"/>
    <w:rsid w:val="7474EBEF"/>
    <w:rsid w:val="7490E433"/>
    <w:rsid w:val="74944E8B"/>
    <w:rsid w:val="74AC8233"/>
    <w:rsid w:val="74CB11FD"/>
    <w:rsid w:val="74CBB24E"/>
    <w:rsid w:val="74E598C2"/>
    <w:rsid w:val="74E8D24F"/>
    <w:rsid w:val="750113A6"/>
    <w:rsid w:val="7515DCEF"/>
    <w:rsid w:val="7524E6E3"/>
    <w:rsid w:val="752765F5"/>
    <w:rsid w:val="752BB23F"/>
    <w:rsid w:val="753D19DF"/>
    <w:rsid w:val="755BFBFF"/>
    <w:rsid w:val="7578000B"/>
    <w:rsid w:val="7588E746"/>
    <w:rsid w:val="759B913F"/>
    <w:rsid w:val="759CDFF6"/>
    <w:rsid w:val="75BCEA98"/>
    <w:rsid w:val="75C023BA"/>
    <w:rsid w:val="75E98442"/>
    <w:rsid w:val="75F58D3B"/>
    <w:rsid w:val="765B39D9"/>
    <w:rsid w:val="7663D578"/>
    <w:rsid w:val="76791C1A"/>
    <w:rsid w:val="76C66D51"/>
    <w:rsid w:val="7709418F"/>
    <w:rsid w:val="771B7547"/>
    <w:rsid w:val="77BDBC1E"/>
    <w:rsid w:val="78347A5D"/>
    <w:rsid w:val="785A5AF0"/>
    <w:rsid w:val="788ED992"/>
    <w:rsid w:val="78B1B01B"/>
    <w:rsid w:val="78B582E5"/>
    <w:rsid w:val="78C976F2"/>
    <w:rsid w:val="78F6C3A2"/>
    <w:rsid w:val="79025992"/>
    <w:rsid w:val="793034CC"/>
    <w:rsid w:val="7930BD8F"/>
    <w:rsid w:val="79921E42"/>
    <w:rsid w:val="79ED596E"/>
    <w:rsid w:val="7A657272"/>
    <w:rsid w:val="7A8610D3"/>
    <w:rsid w:val="7AB709D5"/>
    <w:rsid w:val="7B9F3B00"/>
    <w:rsid w:val="7BA3ACF4"/>
    <w:rsid w:val="7BC2E940"/>
    <w:rsid w:val="7BDBD0F1"/>
    <w:rsid w:val="7C189EB0"/>
    <w:rsid w:val="7C217CE5"/>
    <w:rsid w:val="7C3A665C"/>
    <w:rsid w:val="7C4F417F"/>
    <w:rsid w:val="7C54D232"/>
    <w:rsid w:val="7C7DC0FF"/>
    <w:rsid w:val="7C8080A7"/>
    <w:rsid w:val="7CBA011A"/>
    <w:rsid w:val="7CBCC020"/>
    <w:rsid w:val="7CC67599"/>
    <w:rsid w:val="7D0F26F8"/>
    <w:rsid w:val="7D23014E"/>
    <w:rsid w:val="7D4256D7"/>
    <w:rsid w:val="7D718E6E"/>
    <w:rsid w:val="7D9DCCE9"/>
    <w:rsid w:val="7DFFAC82"/>
    <w:rsid w:val="7E119C80"/>
    <w:rsid w:val="7E38B648"/>
    <w:rsid w:val="7E5510C1"/>
    <w:rsid w:val="7E5F9AC8"/>
    <w:rsid w:val="7E9D4E62"/>
    <w:rsid w:val="7EB28548"/>
    <w:rsid w:val="7EBAE4E3"/>
    <w:rsid w:val="7F355FB5"/>
    <w:rsid w:val="7F37C203"/>
    <w:rsid w:val="7F38F926"/>
    <w:rsid w:val="7F648177"/>
    <w:rsid w:val="7F8C9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D84F354"/>
  <w15:chartTrackingRefBased/>
  <w15:docId w15:val="{F35CBB6F-B1CC-4E4E-A510-9986E7361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A531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A5318"/>
    <w:pPr>
      <w:tabs>
        <w:tab w:val="center" w:pos="4536"/>
        <w:tab w:val="right" w:pos="9072"/>
      </w:tabs>
    </w:pPr>
  </w:style>
  <w:style w:type="character" w:customStyle="1" w:styleId="st">
    <w:name w:val="st"/>
    <w:basedOn w:val="Absatz-Standardschriftart"/>
    <w:rsid w:val="00112790"/>
  </w:style>
  <w:style w:type="character" w:styleId="Hyperlink">
    <w:name w:val="Hyperlink"/>
    <w:rsid w:val="002E757F"/>
    <w:rPr>
      <w:color w:val="0000FF"/>
      <w:u w:val="single"/>
    </w:rPr>
  </w:style>
  <w:style w:type="character" w:styleId="Fett">
    <w:name w:val="Strong"/>
    <w:uiPriority w:val="22"/>
    <w:qFormat/>
    <w:rsid w:val="007F6056"/>
    <w:rPr>
      <w:b/>
      <w:bCs/>
    </w:rPr>
  </w:style>
  <w:style w:type="paragraph" w:styleId="NurText">
    <w:name w:val="Plain Text"/>
    <w:basedOn w:val="Standard"/>
    <w:link w:val="NurTextZchn"/>
    <w:uiPriority w:val="99"/>
    <w:rsid w:val="00EA3DAA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link w:val="NurText"/>
    <w:uiPriority w:val="99"/>
    <w:rsid w:val="00EA3DAA"/>
    <w:rPr>
      <w:rFonts w:ascii="Courier New" w:hAnsi="Courier New" w:cs="Courier New"/>
    </w:rPr>
  </w:style>
  <w:style w:type="paragraph" w:styleId="Listenabsatz">
    <w:name w:val="List Paragraph"/>
    <w:basedOn w:val="Standard"/>
    <w:uiPriority w:val="34"/>
    <w:qFormat/>
    <w:rsid w:val="00EE401A"/>
    <w:pPr>
      <w:ind w:left="720"/>
      <w:contextualSpacing/>
    </w:pPr>
    <w:rPr>
      <w:rFonts w:ascii="Calibri" w:eastAsia="Calibri" w:hAnsi="Calibri"/>
      <w:lang w:eastAsia="en-US"/>
    </w:rPr>
  </w:style>
  <w:style w:type="paragraph" w:customStyle="1" w:styleId="xmsonormal">
    <w:name w:val="x_msonormal"/>
    <w:basedOn w:val="Standard"/>
    <w:rsid w:val="00E83FA6"/>
    <w:rPr>
      <w:rFonts w:ascii="Calibri" w:eastAsia="Calibri" w:hAnsi="Calibri" w:cs="Calibri"/>
      <w:sz w:val="22"/>
      <w:szCs w:val="22"/>
    </w:rPr>
  </w:style>
  <w:style w:type="character" w:styleId="NichtaufgelsteErwhnung">
    <w:name w:val="Unresolved Mention"/>
    <w:uiPriority w:val="99"/>
    <w:semiHidden/>
    <w:unhideWhenUsed/>
    <w:rsid w:val="00821C09"/>
    <w:rPr>
      <w:color w:val="605E5C"/>
      <w:shd w:val="clear" w:color="auto" w:fill="E1DFDD"/>
    </w:rPr>
  </w:style>
  <w:style w:type="character" w:styleId="BesuchterLink">
    <w:name w:val="FollowedHyperlink"/>
    <w:rsid w:val="00821C09"/>
    <w:rPr>
      <w:color w:val="954F72"/>
      <w:u w:val="single"/>
    </w:rPr>
  </w:style>
  <w:style w:type="paragraph" w:customStyle="1" w:styleId="Default">
    <w:name w:val="Default"/>
    <w:rsid w:val="001F66D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281A7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bsatz-Standardschriftart"/>
    <w:rsid w:val="00281A7C"/>
  </w:style>
  <w:style w:type="paragraph" w:styleId="KeinLeerraum">
    <w:name w:val="No Spacing"/>
    <w:uiPriority w:val="1"/>
    <w:qFormat/>
    <w:rsid w:val="00325F9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7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20/10/relationships/intelligence" Target="intelligence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C08AF-D178-46C3-AA75-9BBAFDA9051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2126</Characters>
  <Application>Microsoft Office Word</Application>
  <DocSecurity>4</DocSecurity>
  <Lines>17</Lines>
  <Paragraphs>4</Paragraphs>
  <ScaleCrop>false</ScaleCrop>
  <Company>Wilke GmbH</Company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m.florissen</dc:creator>
  <cp:keywords/>
  <dc:description/>
  <cp:lastModifiedBy>Fabian Reichert</cp:lastModifiedBy>
  <cp:revision>32</cp:revision>
  <cp:lastPrinted>2023-12-22T04:03:00Z</cp:lastPrinted>
  <dcterms:created xsi:type="dcterms:W3CDTF">2024-03-01T09:40:00Z</dcterms:created>
  <dcterms:modified xsi:type="dcterms:W3CDTF">2024-03-22T12:37:00Z</dcterms:modified>
</cp:coreProperties>
</file>