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D36DA" w14:textId="6E12A032" w:rsidR="00AC4CD4" w:rsidRPr="00BA43AC" w:rsidRDefault="0006556F" w:rsidP="752BB23F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52BB23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Mainz, </w:t>
      </w:r>
      <w:r w:rsidR="1A54FA6A" w:rsidRPr="084DC60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15</w:t>
      </w:r>
      <w:r w:rsidR="2AA92EFE" w:rsidRPr="084DC60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  <w:r w:rsidR="00DE39B6" w:rsidRPr="084DC60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5B0C2F90" w:rsidRPr="084DC60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März</w:t>
      </w:r>
      <w:r w:rsidR="00DE39B6" w:rsidRPr="752BB23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202</w:t>
      </w:r>
      <w:r w:rsidR="3B6FE56F" w:rsidRPr="752BB23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4</w:t>
      </w:r>
    </w:p>
    <w:p w14:paraId="514853B1" w14:textId="10BA3421" w:rsidR="00AC4CD4" w:rsidRPr="00BA43AC" w:rsidRDefault="0006556F" w:rsidP="752BB23F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bookmarkStart w:id="0" w:name="OLE_LINK10"/>
      <w:bookmarkStart w:id="1" w:name="OLE_LINK11"/>
      <w:bookmarkStart w:id="2" w:name="OLE_LINK12"/>
      <w:bookmarkStart w:id="3" w:name="_Hlk124430232"/>
      <w:r w:rsidRPr="752BB23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PD </w:t>
      </w:r>
      <w:r w:rsidR="6B4876B9" w:rsidRPr="084DC60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0</w:t>
      </w:r>
      <w:r w:rsidR="71CD786A" w:rsidRPr="084DC60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5</w:t>
      </w:r>
      <w:r w:rsidR="00AC4CD4" w:rsidRPr="752BB23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/</w:t>
      </w:r>
      <w:r w:rsidRPr="752BB23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20</w:t>
      </w:r>
      <w:r w:rsidR="00993689" w:rsidRPr="752BB23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</w:t>
      </w:r>
      <w:r w:rsidR="2AB121A7" w:rsidRPr="752BB23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4</w:t>
      </w:r>
      <w:bookmarkEnd w:id="0"/>
      <w:bookmarkEnd w:id="1"/>
      <w:bookmarkEnd w:id="2"/>
      <w:bookmarkEnd w:id="3"/>
    </w:p>
    <w:p w14:paraId="3BE8BA30" w14:textId="0930C10E" w:rsidR="00141714" w:rsidRPr="00BA43AC" w:rsidRDefault="1CFBE81C" w:rsidP="752BB23F">
      <w:pPr>
        <w:pStyle w:val="Default"/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</w:pPr>
      <w:r w:rsidRPr="084DC600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>Deprofessionalisierung – nein Danke!</w:t>
      </w:r>
    </w:p>
    <w:p w14:paraId="107B38CC" w14:textId="769E3826" w:rsidR="752BB23F" w:rsidRDefault="752BB23F" w:rsidP="752BB23F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6BB5B1F9" w14:textId="71B182B0" w:rsidR="1CFBE81C" w:rsidRDefault="1CFBE81C" w:rsidP="084DC600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84DC60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Qualität in der Lehrkräfteausbildung muss gesichert werden</w:t>
      </w:r>
      <w:r w:rsidR="5E5702EA" w:rsidRPr="084DC60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31D6F909" w14:textId="0DF3A9A5" w:rsidR="084DC600" w:rsidRDefault="084DC600" w:rsidP="084DC600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5D8973A3" w14:textId="1ECDF7E3" w:rsidR="1676AD03" w:rsidRDefault="1676AD03" w:rsidP="505CCA33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505CCA3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Lars Lamowski: </w:t>
      </w:r>
      <w:r w:rsidR="25EF40F2" w:rsidRPr="505CCA3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„</w:t>
      </w:r>
      <w:r w:rsidRPr="505CCA3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Mit dem heutigen Beschluss widerspricht die </w:t>
      </w:r>
      <w:r w:rsidR="61648CDA" w:rsidRPr="505CCA3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Kultusministerkonferenz den </w:t>
      </w:r>
      <w:r w:rsidRPr="505CCA3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Empfehlungen ihres eigenen </w:t>
      </w:r>
      <w:r w:rsidR="6CF55317" w:rsidRPr="505CCA3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wissenschaftlichen Beratungsgremiums. Man darf</w:t>
      </w:r>
      <w:r w:rsidR="11D25B2B" w:rsidRPr="505CCA3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den</w:t>
      </w:r>
      <w:r w:rsidR="6CF55317" w:rsidRPr="505CCA3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Beruf der Lehrkraft ni</w:t>
      </w:r>
      <w:r w:rsidR="1187438D" w:rsidRPr="505CCA3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cht deprofessionalisieren. Die Schülerinnen und Schüler brauchen</w:t>
      </w:r>
      <w:r w:rsidR="64BD994E" w:rsidRPr="505CCA3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qualitativ</w:t>
      </w:r>
      <w:r w:rsidR="1187438D" w:rsidRPr="505CCA3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hochwertigen Unterricht, </w:t>
      </w:r>
      <w:r w:rsidR="3D7C97B4" w:rsidRPr="505CCA3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den sie nur von gut ausgebildeten Lehrkräften bekommen können.”</w:t>
      </w:r>
    </w:p>
    <w:p w14:paraId="7161B8BE" w14:textId="38859632" w:rsidR="084DC600" w:rsidRDefault="084DC600" w:rsidP="084DC600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4A95DB26" w14:textId="6CC8383D" w:rsidR="134A7E5E" w:rsidRDefault="134A7E5E" w:rsidP="084DC600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4DC60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Nach der heutigen </w:t>
      </w:r>
      <w:r w:rsidR="5C66EA4A" w:rsidRPr="084DC60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Sitzung</w:t>
      </w:r>
      <w:r w:rsidRPr="084DC60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der Kultusministerkonferenz (KMK) wurde heute ein Beschluss des Gremiums veröffentlicht, wonach die Länder einen gemeinsamen Rahmen für die Qualifizierung von Ein-Fach-Lehrkräften, das Duale </w:t>
      </w:r>
      <w:r w:rsidR="436D3510" w:rsidRPr="084DC60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Lehramtsstudium und das Quereinstiegs-Masterstudium schaffen.</w:t>
      </w:r>
    </w:p>
    <w:p w14:paraId="7F16EF2F" w14:textId="3B3DB273" w:rsidR="084DC600" w:rsidRDefault="084DC600" w:rsidP="084DC600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C3D4724" w14:textId="7C73D490" w:rsidR="7C217CE5" w:rsidRDefault="7C217CE5" w:rsidP="5A7279BC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Lars Lamowski, Landesvorsitzender des Verbandes Bildung und Erziehung (VBE) Rheinland-Pfalz, kommentiert den Beschluss: </w:t>
      </w:r>
      <w:r w:rsidR="6D604577" w:rsidRPr="5A7279B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„</w:t>
      </w:r>
      <w:r w:rsidR="55918B3C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</w:t>
      </w:r>
      <w:r w:rsidR="4D974249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er Beschluss der</w:t>
      </w:r>
      <w:r w:rsidR="55918B3C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KMK</w:t>
      </w:r>
      <w:r w:rsidR="3A3FC86A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steht im Widerspruch </w:t>
      </w:r>
      <w:r w:rsidR="1D8728FB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zu den Empfehlungen</w:t>
      </w:r>
      <w:r w:rsidR="3A3FC86A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der Ständigen Wissenschaftlichen Kommission (SWK). Für den VBE steht fest, dass </w:t>
      </w:r>
      <w:r w:rsidR="3E76C2DE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die</w:t>
      </w:r>
      <w:r w:rsidR="3A3FC86A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Deprof</w:t>
      </w:r>
      <w:r w:rsidR="421FF347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essionalisierung de</w:t>
      </w:r>
      <w:r w:rsidR="78347A5D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 Berufs der Lehrkraft</w:t>
      </w:r>
      <w:r w:rsidR="1DC93577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nicht weiter fortschreiten darf. Es kann kein duales Studium im Sinne der Einphasigkeit geben. Zudem soll es grundsätzlich keine Ein-Fach-Lehrkräfte geben</w:t>
      </w:r>
      <w:r w:rsidR="242FCBDB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Vielmehr muss die Qualität der Lehrkräftebildung gesichert und </w:t>
      </w:r>
      <w:r w:rsidR="20F5641C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langfristig gesteigert werden.</w:t>
      </w:r>
      <w:r w:rsidR="242FCBDB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”</w:t>
      </w:r>
    </w:p>
    <w:p w14:paraId="101F9641" w14:textId="52CF0076" w:rsidR="084DC600" w:rsidRDefault="084DC600" w:rsidP="084DC600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481137EF" w14:textId="65472AD5" w:rsidR="1B12FFDA" w:rsidRDefault="3D079688" w:rsidP="5A7279BC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A7279B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„</w:t>
      </w:r>
      <w:r w:rsidR="1B12FFDA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Um professionell unterrichten zu können, müssen die angehenden Lehrkräfte bestmöglich auf die Herausforderungen des Berufs vorberei</w:t>
      </w:r>
      <w:r w:rsidR="7A657272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tet werden”, so Lamowski weiter. </w:t>
      </w:r>
      <w:r w:rsidR="12FDF5AB" w:rsidRPr="5A7279B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„</w:t>
      </w:r>
      <w:r w:rsidR="7A657272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Dafür brauchen wir eine angemessene Dauer des Vorbereitungsdienstes von optimalerweise 24 Monaten. </w:t>
      </w:r>
      <w:r w:rsidR="390A57A4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Auch muss die fortlaufende Qualifizierung der Lehrkräfte sichergestellt werden. Zudem </w:t>
      </w:r>
      <w:r w:rsidR="185CCA3D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müssen ausreichend zeitliche </w:t>
      </w:r>
      <w:r w:rsidR="5701AF6E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und finanzielle Ressourcen bereitstehen, damit qualitativ hochwertige Fortbildungen innerhalb der geregelt</w:t>
      </w:r>
      <w:r w:rsidR="6E9270D4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en Arbeitszeit wahrgenommen werden können. So wird die Attraktivität des Berufs gesteigert und es können wieder mehr Menschen für die an sich schöne Arbeit im </w:t>
      </w:r>
      <w:r w:rsidR="4BABAF94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Bildungssystem</w:t>
      </w:r>
      <w:r w:rsidR="6E9270D4" w:rsidRPr="5A7279B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gewonnen werden.”</w:t>
      </w:r>
    </w:p>
    <w:p w14:paraId="5A894894" w14:textId="231FB852" w:rsidR="084DC600" w:rsidRDefault="084DC600" w:rsidP="084DC600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7E1AAA8" w14:textId="2509E571" w:rsidR="134A7E5E" w:rsidRDefault="134A7E5E" w:rsidP="084DC600">
      <w:pPr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4DC600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</w:p>
    <w:p w14:paraId="3A522614" w14:textId="08908AA0" w:rsidR="11BE9645" w:rsidRDefault="11BE9645" w:rsidP="752BB23F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52BB23F">
        <w:rPr>
          <w:rFonts w:ascii="Calibri" w:eastAsia="Calibri" w:hAnsi="Calibri" w:cs="Calibri"/>
          <w:color w:val="000000" w:themeColor="text1"/>
          <w:sz w:val="22"/>
          <w:szCs w:val="22"/>
        </w:rPr>
        <w:t>-----</w:t>
      </w:r>
    </w:p>
    <w:p w14:paraId="24275EEF" w14:textId="29D077C8" w:rsidR="752BB23F" w:rsidRDefault="11BE9645" w:rsidP="50775462">
      <w:pPr>
        <w:spacing w:line="259" w:lineRule="auto"/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50775462">
        <w:rPr>
          <w:rFonts w:ascii="Calibri" w:eastAsia="Calibri" w:hAnsi="Calibri" w:cs="Calibri"/>
          <w:color w:val="000000" w:themeColor="text1"/>
          <w:sz w:val="16"/>
          <w:szCs w:val="16"/>
        </w:rPr>
        <w:t>Der Verband Bildung und Erziehung (VBE) Rheinland-Pfalz vertritt als parteipolitisch unabhängige Bildungsgewerkschaft die Interessen seiner Mitglieder aus allen Bildungseinrichtungen. Der VBE ist eine der beiden großen Bildungsgewerkschaften in Rheinland-Pfalz und die mitgliederstärkste Fachgewerkschaft im dbb beamtenbund und tarifunion.</w:t>
      </w:r>
    </w:p>
    <w:sectPr w:rsidR="752BB23F" w:rsidSect="00661855">
      <w:headerReference w:type="default" r:id="rId8"/>
      <w:pgSz w:w="11906" w:h="16838"/>
      <w:pgMar w:top="226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889E5" w14:textId="77777777" w:rsidR="00661855" w:rsidRDefault="00661855">
      <w:r>
        <w:separator/>
      </w:r>
    </w:p>
  </w:endnote>
  <w:endnote w:type="continuationSeparator" w:id="0">
    <w:p w14:paraId="6414359C" w14:textId="77777777" w:rsidR="00661855" w:rsidRDefault="00661855">
      <w:r>
        <w:continuationSeparator/>
      </w:r>
    </w:p>
  </w:endnote>
  <w:endnote w:type="continuationNotice" w:id="1">
    <w:p w14:paraId="66C3AA22" w14:textId="77777777" w:rsidR="00661855" w:rsidRDefault="00661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Medium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D6AD5" w14:textId="77777777" w:rsidR="00661855" w:rsidRDefault="00661855">
      <w:r>
        <w:separator/>
      </w:r>
    </w:p>
  </w:footnote>
  <w:footnote w:type="continuationSeparator" w:id="0">
    <w:p w14:paraId="4469CC23" w14:textId="77777777" w:rsidR="00661855" w:rsidRDefault="00661855">
      <w:r>
        <w:continuationSeparator/>
      </w:r>
    </w:p>
  </w:footnote>
  <w:footnote w:type="continuationNotice" w:id="1">
    <w:p w14:paraId="283F6E42" w14:textId="77777777" w:rsidR="00661855" w:rsidRDefault="006618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0B2FF" w14:textId="77777777" w:rsidR="00387CC8" w:rsidRDefault="007966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89230F" wp14:editId="07777777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09840" cy="10744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3Z5bnO3+TFoLA" int2:id="Etc1ZZtf">
      <int2:state int2:value="Rejected" int2:type="AugLoop_Text_Critique"/>
    </int2:textHash>
    <int2:textHash int2:hashCode="N49Oxeoee2ZpOh" int2:id="OuMVXrhf">
      <int2:state int2:value="Rejected" int2:type="AugLoop_Text_Critique"/>
    </int2:textHash>
    <int2:textHash int2:hashCode="mPlr8s4wJ7kog3" int2:id="TT8LqcCI">
      <int2:state int2:value="Rejected" int2:type="AugLoop_Text_Critique"/>
    </int2:textHash>
    <int2:textHash int2:hashCode="qoWRLBVCc+iLCQ" int2:id="kzjg3UqR">
      <int2:state int2:value="Rejected" int2:type="AugLoop_Text_Critique"/>
    </int2:textHash>
    <int2:textHash int2:hashCode="fELoh+zJmi+LLK" int2:id="uSBFJEkP">
      <int2:state int2:value="Rejected" int2:type="AugLoop_Text_Critique"/>
    </int2:textHash>
    <int2:textHash int2:hashCode="1++awe0LmnLslc" int2:id="udcgCuzy">
      <int2:state int2:value="Rejected" int2:type="AugLoop_Text_Critique"/>
    </int2:textHash>
    <int2:textHash int2:hashCode="xQsD8MQ000Lct6" int2:id="xfzTlpT9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41E2B"/>
    <w:multiLevelType w:val="hybridMultilevel"/>
    <w:tmpl w:val="4C828294"/>
    <w:lvl w:ilvl="0" w:tplc="F5BA6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E1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A02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C9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05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09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25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65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98C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ABD"/>
    <w:multiLevelType w:val="hybridMultilevel"/>
    <w:tmpl w:val="F28CAE90"/>
    <w:lvl w:ilvl="0" w:tplc="D1482C6E">
      <w:numFmt w:val="bullet"/>
      <w:lvlText w:val="-"/>
      <w:lvlJc w:val="left"/>
      <w:pPr>
        <w:ind w:left="720" w:hanging="360"/>
      </w:pPr>
      <w:rPr>
        <w:rFonts w:ascii="MetaMedium-Roman" w:eastAsia="Calibri" w:hAnsi="MetaMedium-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0AB1"/>
    <w:multiLevelType w:val="hybridMultilevel"/>
    <w:tmpl w:val="942AB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509CB"/>
    <w:multiLevelType w:val="hybridMultilevel"/>
    <w:tmpl w:val="DEF88FE4"/>
    <w:lvl w:ilvl="0" w:tplc="04070001">
      <w:start w:val="1"/>
      <w:numFmt w:val="bullet"/>
      <w:lvlText w:val=""/>
      <w:lvlJc w:val="left"/>
      <w:pPr>
        <w:ind w:left="1433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D3070A"/>
    <w:multiLevelType w:val="hybridMultilevel"/>
    <w:tmpl w:val="816C7F26"/>
    <w:lvl w:ilvl="0" w:tplc="71B22F4A">
      <w:numFmt w:val="bullet"/>
      <w:lvlText w:val="-"/>
      <w:lvlJc w:val="left"/>
      <w:pPr>
        <w:ind w:left="720" w:hanging="360"/>
      </w:pPr>
      <w:rPr>
        <w:rFonts w:ascii="MetaMedium-Roman" w:eastAsia="Times New Roman" w:hAnsi="MetaMedium-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F23"/>
    <w:multiLevelType w:val="hybridMultilevel"/>
    <w:tmpl w:val="AE101D18"/>
    <w:lvl w:ilvl="0" w:tplc="1CFAFA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B3B40"/>
    <w:multiLevelType w:val="hybridMultilevel"/>
    <w:tmpl w:val="EDA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3AAE"/>
    <w:multiLevelType w:val="hybridMultilevel"/>
    <w:tmpl w:val="DC5689EE"/>
    <w:lvl w:ilvl="0" w:tplc="1B5E6F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24E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2F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85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6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05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09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C5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2D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3075D"/>
    <w:multiLevelType w:val="hybridMultilevel"/>
    <w:tmpl w:val="0BAAC9A6"/>
    <w:lvl w:ilvl="0" w:tplc="D6E486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B700D"/>
    <w:multiLevelType w:val="multilevel"/>
    <w:tmpl w:val="F27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F7464F"/>
    <w:multiLevelType w:val="hybridMultilevel"/>
    <w:tmpl w:val="EA40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23054"/>
    <w:multiLevelType w:val="hybridMultilevel"/>
    <w:tmpl w:val="922AF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6790A"/>
    <w:multiLevelType w:val="multilevel"/>
    <w:tmpl w:val="806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0C4DE2"/>
    <w:multiLevelType w:val="hybridMultilevel"/>
    <w:tmpl w:val="2076B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C0478"/>
    <w:multiLevelType w:val="hybridMultilevel"/>
    <w:tmpl w:val="530C7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7524B"/>
    <w:multiLevelType w:val="hybridMultilevel"/>
    <w:tmpl w:val="61486A16"/>
    <w:lvl w:ilvl="0" w:tplc="4A586BC8">
      <w:numFmt w:val="bullet"/>
      <w:lvlText w:val="-"/>
      <w:lvlJc w:val="left"/>
      <w:pPr>
        <w:ind w:left="720" w:hanging="360"/>
      </w:pPr>
      <w:rPr>
        <w:rFonts w:ascii="MetaMedium-Roman" w:eastAsia="Times New Roman" w:hAnsi="MetaMedium-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48A"/>
    <w:multiLevelType w:val="hybridMultilevel"/>
    <w:tmpl w:val="2BA6FA20"/>
    <w:lvl w:ilvl="0" w:tplc="8654DA6E">
      <w:start w:val="1"/>
      <w:numFmt w:val="decimal"/>
      <w:lvlText w:val="%1)"/>
      <w:lvlJc w:val="left"/>
      <w:pPr>
        <w:ind w:left="720" w:hanging="360"/>
      </w:pPr>
      <w:rPr>
        <w:rFonts w:ascii="MetaMedium-Roman" w:hAnsi="MetaMedium-Roman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B78DE"/>
    <w:multiLevelType w:val="hybridMultilevel"/>
    <w:tmpl w:val="A7B6A526"/>
    <w:lvl w:ilvl="0" w:tplc="604242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474486">
    <w:abstractNumId w:val="7"/>
  </w:num>
  <w:num w:numId="2" w16cid:durableId="139617464">
    <w:abstractNumId w:val="0"/>
  </w:num>
  <w:num w:numId="3" w16cid:durableId="1241910043">
    <w:abstractNumId w:val="2"/>
  </w:num>
  <w:num w:numId="4" w16cid:durableId="1313559311">
    <w:abstractNumId w:val="16"/>
  </w:num>
  <w:num w:numId="5" w16cid:durableId="946306147">
    <w:abstractNumId w:val="15"/>
  </w:num>
  <w:num w:numId="6" w16cid:durableId="968390435">
    <w:abstractNumId w:val="1"/>
  </w:num>
  <w:num w:numId="7" w16cid:durableId="1304119222">
    <w:abstractNumId w:val="3"/>
  </w:num>
  <w:num w:numId="8" w16cid:durableId="1539508252">
    <w:abstractNumId w:val="4"/>
  </w:num>
  <w:num w:numId="9" w16cid:durableId="1559824647">
    <w:abstractNumId w:val="5"/>
  </w:num>
  <w:num w:numId="10" w16cid:durableId="338241046">
    <w:abstractNumId w:val="13"/>
  </w:num>
  <w:num w:numId="11" w16cid:durableId="1272972247">
    <w:abstractNumId w:val="17"/>
  </w:num>
  <w:num w:numId="12" w16cid:durableId="1038318692">
    <w:abstractNumId w:val="9"/>
  </w:num>
  <w:num w:numId="13" w16cid:durableId="155268306">
    <w:abstractNumId w:val="12"/>
  </w:num>
  <w:num w:numId="14" w16cid:durableId="1468426406">
    <w:abstractNumId w:val="10"/>
  </w:num>
  <w:num w:numId="15" w16cid:durableId="1156654264">
    <w:abstractNumId w:val="14"/>
  </w:num>
  <w:num w:numId="16" w16cid:durableId="1415281102">
    <w:abstractNumId w:val="6"/>
  </w:num>
  <w:num w:numId="17" w16cid:durableId="1849363354">
    <w:abstractNumId w:val="11"/>
  </w:num>
  <w:num w:numId="18" w16cid:durableId="1614046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18"/>
    <w:rsid w:val="0000137E"/>
    <w:rsid w:val="0000369C"/>
    <w:rsid w:val="00004699"/>
    <w:rsid w:val="00011077"/>
    <w:rsid w:val="00023667"/>
    <w:rsid w:val="00034B52"/>
    <w:rsid w:val="00050504"/>
    <w:rsid w:val="00055323"/>
    <w:rsid w:val="000571B6"/>
    <w:rsid w:val="0006556F"/>
    <w:rsid w:val="0007432A"/>
    <w:rsid w:val="000803BB"/>
    <w:rsid w:val="00082A0B"/>
    <w:rsid w:val="000831C6"/>
    <w:rsid w:val="00087E7F"/>
    <w:rsid w:val="00090D20"/>
    <w:rsid w:val="000A1E03"/>
    <w:rsid w:val="000A5318"/>
    <w:rsid w:val="000A7905"/>
    <w:rsid w:val="000C0D15"/>
    <w:rsid w:val="000C480C"/>
    <w:rsid w:val="000C6DFE"/>
    <w:rsid w:val="000D21B8"/>
    <w:rsid w:val="000D6CC1"/>
    <w:rsid w:val="000F3233"/>
    <w:rsid w:val="0010603B"/>
    <w:rsid w:val="00112226"/>
    <w:rsid w:val="00112790"/>
    <w:rsid w:val="00112879"/>
    <w:rsid w:val="00115C54"/>
    <w:rsid w:val="0011673D"/>
    <w:rsid w:val="00117196"/>
    <w:rsid w:val="001237FA"/>
    <w:rsid w:val="0012431A"/>
    <w:rsid w:val="00124FDE"/>
    <w:rsid w:val="0014162D"/>
    <w:rsid w:val="00141714"/>
    <w:rsid w:val="001432B9"/>
    <w:rsid w:val="00144FF6"/>
    <w:rsid w:val="0014671F"/>
    <w:rsid w:val="00152977"/>
    <w:rsid w:val="00153495"/>
    <w:rsid w:val="0016177D"/>
    <w:rsid w:val="00161C0E"/>
    <w:rsid w:val="0016279F"/>
    <w:rsid w:val="001671BB"/>
    <w:rsid w:val="00167A69"/>
    <w:rsid w:val="00171DDF"/>
    <w:rsid w:val="00179A9D"/>
    <w:rsid w:val="00182EB0"/>
    <w:rsid w:val="001863B0"/>
    <w:rsid w:val="001867C8"/>
    <w:rsid w:val="00190CAB"/>
    <w:rsid w:val="001A43CC"/>
    <w:rsid w:val="001A538E"/>
    <w:rsid w:val="001A7B0A"/>
    <w:rsid w:val="001B386E"/>
    <w:rsid w:val="001B5E9A"/>
    <w:rsid w:val="001D6225"/>
    <w:rsid w:val="001E4D26"/>
    <w:rsid w:val="001E5C20"/>
    <w:rsid w:val="001E6C87"/>
    <w:rsid w:val="001F0A4D"/>
    <w:rsid w:val="001F241F"/>
    <w:rsid w:val="001F3430"/>
    <w:rsid w:val="001F52C2"/>
    <w:rsid w:val="001F66D0"/>
    <w:rsid w:val="0020221C"/>
    <w:rsid w:val="0021304A"/>
    <w:rsid w:val="00222A4F"/>
    <w:rsid w:val="00223DA2"/>
    <w:rsid w:val="002244CD"/>
    <w:rsid w:val="0023179B"/>
    <w:rsid w:val="00241101"/>
    <w:rsid w:val="002420C8"/>
    <w:rsid w:val="0024617C"/>
    <w:rsid w:val="00246DEA"/>
    <w:rsid w:val="002504E0"/>
    <w:rsid w:val="00255565"/>
    <w:rsid w:val="0027062F"/>
    <w:rsid w:val="00273EE6"/>
    <w:rsid w:val="002801D0"/>
    <w:rsid w:val="00280A5C"/>
    <w:rsid w:val="00281A7C"/>
    <w:rsid w:val="00281ECD"/>
    <w:rsid w:val="002865C6"/>
    <w:rsid w:val="00287AA6"/>
    <w:rsid w:val="00290AE2"/>
    <w:rsid w:val="00290E6F"/>
    <w:rsid w:val="002918C6"/>
    <w:rsid w:val="002B3763"/>
    <w:rsid w:val="002B5E85"/>
    <w:rsid w:val="002D1870"/>
    <w:rsid w:val="002D1EB9"/>
    <w:rsid w:val="002D354B"/>
    <w:rsid w:val="002D6822"/>
    <w:rsid w:val="002E062E"/>
    <w:rsid w:val="002E4918"/>
    <w:rsid w:val="002E6B17"/>
    <w:rsid w:val="002E757F"/>
    <w:rsid w:val="002F1711"/>
    <w:rsid w:val="002F3C3B"/>
    <w:rsid w:val="003177DF"/>
    <w:rsid w:val="00322743"/>
    <w:rsid w:val="00325F90"/>
    <w:rsid w:val="00337B15"/>
    <w:rsid w:val="00351EB8"/>
    <w:rsid w:val="0035334B"/>
    <w:rsid w:val="00354570"/>
    <w:rsid w:val="00355937"/>
    <w:rsid w:val="00356C98"/>
    <w:rsid w:val="00364667"/>
    <w:rsid w:val="00373444"/>
    <w:rsid w:val="00377E43"/>
    <w:rsid w:val="00377ED4"/>
    <w:rsid w:val="00383653"/>
    <w:rsid w:val="00383755"/>
    <w:rsid w:val="0038781E"/>
    <w:rsid w:val="00387CC8"/>
    <w:rsid w:val="0039563A"/>
    <w:rsid w:val="003960CE"/>
    <w:rsid w:val="003968A0"/>
    <w:rsid w:val="003A00E9"/>
    <w:rsid w:val="003B0713"/>
    <w:rsid w:val="003B2563"/>
    <w:rsid w:val="003B517C"/>
    <w:rsid w:val="003B5D49"/>
    <w:rsid w:val="003B69A4"/>
    <w:rsid w:val="003C37DD"/>
    <w:rsid w:val="003C4E6C"/>
    <w:rsid w:val="003C4F11"/>
    <w:rsid w:val="003D0F98"/>
    <w:rsid w:val="003D14E1"/>
    <w:rsid w:val="003D7ADC"/>
    <w:rsid w:val="003E0122"/>
    <w:rsid w:val="003E0DA5"/>
    <w:rsid w:val="003E1AAD"/>
    <w:rsid w:val="00401449"/>
    <w:rsid w:val="00417C3B"/>
    <w:rsid w:val="004219C4"/>
    <w:rsid w:val="00421F19"/>
    <w:rsid w:val="004376B4"/>
    <w:rsid w:val="0044300A"/>
    <w:rsid w:val="004554A0"/>
    <w:rsid w:val="00462204"/>
    <w:rsid w:val="00465163"/>
    <w:rsid w:val="004804F8"/>
    <w:rsid w:val="00480F93"/>
    <w:rsid w:val="00484C0D"/>
    <w:rsid w:val="004900D8"/>
    <w:rsid w:val="00491839"/>
    <w:rsid w:val="004A7FF8"/>
    <w:rsid w:val="004B34EA"/>
    <w:rsid w:val="004B64EB"/>
    <w:rsid w:val="004B7577"/>
    <w:rsid w:val="004C7A1E"/>
    <w:rsid w:val="004E3F3F"/>
    <w:rsid w:val="004E59D9"/>
    <w:rsid w:val="004E6EC1"/>
    <w:rsid w:val="004F43A6"/>
    <w:rsid w:val="005030C1"/>
    <w:rsid w:val="00507FB9"/>
    <w:rsid w:val="0051189B"/>
    <w:rsid w:val="00523B33"/>
    <w:rsid w:val="00531B3B"/>
    <w:rsid w:val="00533960"/>
    <w:rsid w:val="005341C8"/>
    <w:rsid w:val="00534A7C"/>
    <w:rsid w:val="00536D14"/>
    <w:rsid w:val="00546BF0"/>
    <w:rsid w:val="005548D3"/>
    <w:rsid w:val="00555329"/>
    <w:rsid w:val="005567AF"/>
    <w:rsid w:val="005567CF"/>
    <w:rsid w:val="00561307"/>
    <w:rsid w:val="005636CB"/>
    <w:rsid w:val="00563868"/>
    <w:rsid w:val="00565B9F"/>
    <w:rsid w:val="005703DC"/>
    <w:rsid w:val="00571836"/>
    <w:rsid w:val="0057EF3A"/>
    <w:rsid w:val="005836A7"/>
    <w:rsid w:val="00584964"/>
    <w:rsid w:val="005920E0"/>
    <w:rsid w:val="00597CE7"/>
    <w:rsid w:val="005A2C29"/>
    <w:rsid w:val="005A639D"/>
    <w:rsid w:val="005B4345"/>
    <w:rsid w:val="005B59A7"/>
    <w:rsid w:val="005C1FB5"/>
    <w:rsid w:val="005C2BDD"/>
    <w:rsid w:val="005D2B20"/>
    <w:rsid w:val="005D3724"/>
    <w:rsid w:val="005D5CE8"/>
    <w:rsid w:val="005F58A3"/>
    <w:rsid w:val="005F7CA8"/>
    <w:rsid w:val="006059BC"/>
    <w:rsid w:val="00611E3A"/>
    <w:rsid w:val="00612DAE"/>
    <w:rsid w:val="00622F47"/>
    <w:rsid w:val="00641DEE"/>
    <w:rsid w:val="006515AD"/>
    <w:rsid w:val="006525B8"/>
    <w:rsid w:val="00660DA4"/>
    <w:rsid w:val="00661855"/>
    <w:rsid w:val="00662088"/>
    <w:rsid w:val="006662F1"/>
    <w:rsid w:val="00670949"/>
    <w:rsid w:val="00672284"/>
    <w:rsid w:val="00672409"/>
    <w:rsid w:val="006733A5"/>
    <w:rsid w:val="00676825"/>
    <w:rsid w:val="00677A2D"/>
    <w:rsid w:val="006800F0"/>
    <w:rsid w:val="00685261"/>
    <w:rsid w:val="00697A7F"/>
    <w:rsid w:val="006A19FE"/>
    <w:rsid w:val="006C165A"/>
    <w:rsid w:val="006C7BA6"/>
    <w:rsid w:val="006C7BAF"/>
    <w:rsid w:val="006D1071"/>
    <w:rsid w:val="006D307B"/>
    <w:rsid w:val="006D6B94"/>
    <w:rsid w:val="006E3AB0"/>
    <w:rsid w:val="006F53BC"/>
    <w:rsid w:val="00704757"/>
    <w:rsid w:val="00707DAB"/>
    <w:rsid w:val="007107BC"/>
    <w:rsid w:val="00716128"/>
    <w:rsid w:val="00716B21"/>
    <w:rsid w:val="007305D1"/>
    <w:rsid w:val="007321DC"/>
    <w:rsid w:val="007362A8"/>
    <w:rsid w:val="0074560E"/>
    <w:rsid w:val="00756612"/>
    <w:rsid w:val="00765A14"/>
    <w:rsid w:val="00782E10"/>
    <w:rsid w:val="00787738"/>
    <w:rsid w:val="007902E3"/>
    <w:rsid w:val="0079667F"/>
    <w:rsid w:val="007A0BF0"/>
    <w:rsid w:val="007A492E"/>
    <w:rsid w:val="007A6B39"/>
    <w:rsid w:val="007B1971"/>
    <w:rsid w:val="007B1A55"/>
    <w:rsid w:val="007B5125"/>
    <w:rsid w:val="007B60FE"/>
    <w:rsid w:val="007B6188"/>
    <w:rsid w:val="007B7430"/>
    <w:rsid w:val="007C53F2"/>
    <w:rsid w:val="007D39A5"/>
    <w:rsid w:val="007E046B"/>
    <w:rsid w:val="007E3993"/>
    <w:rsid w:val="007E3F0D"/>
    <w:rsid w:val="007F6056"/>
    <w:rsid w:val="00801C08"/>
    <w:rsid w:val="00813D36"/>
    <w:rsid w:val="00821C09"/>
    <w:rsid w:val="008336A4"/>
    <w:rsid w:val="00834AFD"/>
    <w:rsid w:val="00835EBF"/>
    <w:rsid w:val="00837775"/>
    <w:rsid w:val="00851669"/>
    <w:rsid w:val="008559E0"/>
    <w:rsid w:val="008567B8"/>
    <w:rsid w:val="00860E5E"/>
    <w:rsid w:val="00863899"/>
    <w:rsid w:val="0086778F"/>
    <w:rsid w:val="00871920"/>
    <w:rsid w:val="00884DCD"/>
    <w:rsid w:val="00887675"/>
    <w:rsid w:val="008910F1"/>
    <w:rsid w:val="008B53D6"/>
    <w:rsid w:val="008B6847"/>
    <w:rsid w:val="008C3C76"/>
    <w:rsid w:val="008C551B"/>
    <w:rsid w:val="008D0B47"/>
    <w:rsid w:val="008F1699"/>
    <w:rsid w:val="008F658C"/>
    <w:rsid w:val="00914761"/>
    <w:rsid w:val="009274FA"/>
    <w:rsid w:val="00933D6F"/>
    <w:rsid w:val="00934642"/>
    <w:rsid w:val="00935516"/>
    <w:rsid w:val="00935CC0"/>
    <w:rsid w:val="0094060E"/>
    <w:rsid w:val="00940B9F"/>
    <w:rsid w:val="00953BAD"/>
    <w:rsid w:val="00957BDD"/>
    <w:rsid w:val="00961122"/>
    <w:rsid w:val="00962CD7"/>
    <w:rsid w:val="00963789"/>
    <w:rsid w:val="00964291"/>
    <w:rsid w:val="00967215"/>
    <w:rsid w:val="0098104E"/>
    <w:rsid w:val="00992715"/>
    <w:rsid w:val="00993689"/>
    <w:rsid w:val="009A1B13"/>
    <w:rsid w:val="009B05CF"/>
    <w:rsid w:val="009B2F1A"/>
    <w:rsid w:val="009C1737"/>
    <w:rsid w:val="009C3F31"/>
    <w:rsid w:val="009C6347"/>
    <w:rsid w:val="009D0A87"/>
    <w:rsid w:val="009D7E70"/>
    <w:rsid w:val="009E1EA4"/>
    <w:rsid w:val="009E6BE6"/>
    <w:rsid w:val="00A21D33"/>
    <w:rsid w:val="00A2335C"/>
    <w:rsid w:val="00A41F9D"/>
    <w:rsid w:val="00A71C34"/>
    <w:rsid w:val="00A75519"/>
    <w:rsid w:val="00A76A4E"/>
    <w:rsid w:val="00AB1555"/>
    <w:rsid w:val="00AB15AB"/>
    <w:rsid w:val="00AB2FA8"/>
    <w:rsid w:val="00AB9618"/>
    <w:rsid w:val="00AC1C79"/>
    <w:rsid w:val="00AC409B"/>
    <w:rsid w:val="00AC4CD4"/>
    <w:rsid w:val="00AE399C"/>
    <w:rsid w:val="00AF04EB"/>
    <w:rsid w:val="00AF4ACB"/>
    <w:rsid w:val="00B0242E"/>
    <w:rsid w:val="00B0565E"/>
    <w:rsid w:val="00B06DF8"/>
    <w:rsid w:val="00B070A3"/>
    <w:rsid w:val="00B0716F"/>
    <w:rsid w:val="00B10CB6"/>
    <w:rsid w:val="00B1745A"/>
    <w:rsid w:val="00B24BB8"/>
    <w:rsid w:val="00B25074"/>
    <w:rsid w:val="00B30B58"/>
    <w:rsid w:val="00B344C2"/>
    <w:rsid w:val="00B36A9D"/>
    <w:rsid w:val="00B37FEF"/>
    <w:rsid w:val="00B57E80"/>
    <w:rsid w:val="00B60666"/>
    <w:rsid w:val="00B61E1B"/>
    <w:rsid w:val="00B63939"/>
    <w:rsid w:val="00B8115C"/>
    <w:rsid w:val="00B812D2"/>
    <w:rsid w:val="00B82B71"/>
    <w:rsid w:val="00B84088"/>
    <w:rsid w:val="00B8527A"/>
    <w:rsid w:val="00B86F64"/>
    <w:rsid w:val="00B971BB"/>
    <w:rsid w:val="00BA43AC"/>
    <w:rsid w:val="00BA449B"/>
    <w:rsid w:val="00BA68D4"/>
    <w:rsid w:val="00BB4E60"/>
    <w:rsid w:val="00BB7B98"/>
    <w:rsid w:val="00BC5CCB"/>
    <w:rsid w:val="00BE5096"/>
    <w:rsid w:val="00BE7B53"/>
    <w:rsid w:val="00BF11B6"/>
    <w:rsid w:val="00BF179F"/>
    <w:rsid w:val="00C01AFD"/>
    <w:rsid w:val="00C02172"/>
    <w:rsid w:val="00C05E44"/>
    <w:rsid w:val="00C16561"/>
    <w:rsid w:val="00C31484"/>
    <w:rsid w:val="00C4205B"/>
    <w:rsid w:val="00C5039B"/>
    <w:rsid w:val="00C55144"/>
    <w:rsid w:val="00C559EB"/>
    <w:rsid w:val="00C713EA"/>
    <w:rsid w:val="00C71AA3"/>
    <w:rsid w:val="00C9602D"/>
    <w:rsid w:val="00CA2288"/>
    <w:rsid w:val="00CA436E"/>
    <w:rsid w:val="00CA74C5"/>
    <w:rsid w:val="00CB0042"/>
    <w:rsid w:val="00CB79A9"/>
    <w:rsid w:val="00CC024F"/>
    <w:rsid w:val="00CC12D9"/>
    <w:rsid w:val="00CC2BD7"/>
    <w:rsid w:val="00CC41C4"/>
    <w:rsid w:val="00CD18DB"/>
    <w:rsid w:val="00CE55A6"/>
    <w:rsid w:val="00CE573F"/>
    <w:rsid w:val="00CE6026"/>
    <w:rsid w:val="00CE7AC8"/>
    <w:rsid w:val="00CF4E6E"/>
    <w:rsid w:val="00D175AA"/>
    <w:rsid w:val="00D316C2"/>
    <w:rsid w:val="00D328AC"/>
    <w:rsid w:val="00D33B71"/>
    <w:rsid w:val="00D3435D"/>
    <w:rsid w:val="00D407F6"/>
    <w:rsid w:val="00D550B1"/>
    <w:rsid w:val="00D57FA7"/>
    <w:rsid w:val="00D60065"/>
    <w:rsid w:val="00D77AA3"/>
    <w:rsid w:val="00D77F50"/>
    <w:rsid w:val="00D817B6"/>
    <w:rsid w:val="00D9289A"/>
    <w:rsid w:val="00D933F8"/>
    <w:rsid w:val="00D94677"/>
    <w:rsid w:val="00DA1061"/>
    <w:rsid w:val="00DA7736"/>
    <w:rsid w:val="00DB2122"/>
    <w:rsid w:val="00DB2546"/>
    <w:rsid w:val="00DB31E9"/>
    <w:rsid w:val="00DB7047"/>
    <w:rsid w:val="00DC4C54"/>
    <w:rsid w:val="00DC5C36"/>
    <w:rsid w:val="00DD10F8"/>
    <w:rsid w:val="00DD2857"/>
    <w:rsid w:val="00DD7B41"/>
    <w:rsid w:val="00DE39B6"/>
    <w:rsid w:val="00DE5E38"/>
    <w:rsid w:val="00DF5CDE"/>
    <w:rsid w:val="00E03E7F"/>
    <w:rsid w:val="00E30B10"/>
    <w:rsid w:val="00E36874"/>
    <w:rsid w:val="00E43651"/>
    <w:rsid w:val="00E52684"/>
    <w:rsid w:val="00E55E75"/>
    <w:rsid w:val="00E640DF"/>
    <w:rsid w:val="00E73676"/>
    <w:rsid w:val="00E73783"/>
    <w:rsid w:val="00E827FD"/>
    <w:rsid w:val="00E83FA6"/>
    <w:rsid w:val="00E91071"/>
    <w:rsid w:val="00E9168A"/>
    <w:rsid w:val="00EA3DAA"/>
    <w:rsid w:val="00EB571E"/>
    <w:rsid w:val="00EB5EE2"/>
    <w:rsid w:val="00EB6A38"/>
    <w:rsid w:val="00EB7CB0"/>
    <w:rsid w:val="00EC1605"/>
    <w:rsid w:val="00EC3E41"/>
    <w:rsid w:val="00EC6F9D"/>
    <w:rsid w:val="00ED1DF4"/>
    <w:rsid w:val="00ED6576"/>
    <w:rsid w:val="00EE401A"/>
    <w:rsid w:val="00EE5146"/>
    <w:rsid w:val="00EF3458"/>
    <w:rsid w:val="00EF5DB4"/>
    <w:rsid w:val="00EF631E"/>
    <w:rsid w:val="00EF73A2"/>
    <w:rsid w:val="00EF7A10"/>
    <w:rsid w:val="00F00B97"/>
    <w:rsid w:val="00F02E1C"/>
    <w:rsid w:val="00F06234"/>
    <w:rsid w:val="00F125AF"/>
    <w:rsid w:val="00F13056"/>
    <w:rsid w:val="00F21A29"/>
    <w:rsid w:val="00F21E12"/>
    <w:rsid w:val="00F2394A"/>
    <w:rsid w:val="00F26299"/>
    <w:rsid w:val="00F269C1"/>
    <w:rsid w:val="00F2709C"/>
    <w:rsid w:val="00F3725F"/>
    <w:rsid w:val="00F40376"/>
    <w:rsid w:val="00F43D8C"/>
    <w:rsid w:val="00F476CF"/>
    <w:rsid w:val="00F62EB9"/>
    <w:rsid w:val="00F62EDB"/>
    <w:rsid w:val="00F63894"/>
    <w:rsid w:val="00F66CEA"/>
    <w:rsid w:val="00F72154"/>
    <w:rsid w:val="00F73694"/>
    <w:rsid w:val="00F73FF3"/>
    <w:rsid w:val="00F767F7"/>
    <w:rsid w:val="00F805C8"/>
    <w:rsid w:val="00F961AB"/>
    <w:rsid w:val="00F97529"/>
    <w:rsid w:val="00FA199E"/>
    <w:rsid w:val="00FB0582"/>
    <w:rsid w:val="00FB0802"/>
    <w:rsid w:val="00FB2329"/>
    <w:rsid w:val="00FB27A2"/>
    <w:rsid w:val="00FB2B00"/>
    <w:rsid w:val="00FC3772"/>
    <w:rsid w:val="00FC4CC4"/>
    <w:rsid w:val="00FC62AB"/>
    <w:rsid w:val="00FC63BC"/>
    <w:rsid w:val="00FD5F43"/>
    <w:rsid w:val="00FF41CF"/>
    <w:rsid w:val="00FF4A08"/>
    <w:rsid w:val="00FF62F3"/>
    <w:rsid w:val="012D61BD"/>
    <w:rsid w:val="01628C81"/>
    <w:rsid w:val="0184F449"/>
    <w:rsid w:val="01A41B8B"/>
    <w:rsid w:val="01BB9DD1"/>
    <w:rsid w:val="01C81B2E"/>
    <w:rsid w:val="01DA973E"/>
    <w:rsid w:val="01EA260B"/>
    <w:rsid w:val="01F7C710"/>
    <w:rsid w:val="0213F1C7"/>
    <w:rsid w:val="0250747F"/>
    <w:rsid w:val="0268E7C3"/>
    <w:rsid w:val="026988B9"/>
    <w:rsid w:val="0317B3C7"/>
    <w:rsid w:val="032C3EF0"/>
    <w:rsid w:val="0332AE9D"/>
    <w:rsid w:val="033FEBEC"/>
    <w:rsid w:val="03582991"/>
    <w:rsid w:val="03641C2C"/>
    <w:rsid w:val="036EBCB0"/>
    <w:rsid w:val="0376679F"/>
    <w:rsid w:val="0394A3BB"/>
    <w:rsid w:val="03A6009C"/>
    <w:rsid w:val="03AAD5E1"/>
    <w:rsid w:val="03AFC228"/>
    <w:rsid w:val="03E8AD78"/>
    <w:rsid w:val="03EA324F"/>
    <w:rsid w:val="040C5A50"/>
    <w:rsid w:val="040D46FC"/>
    <w:rsid w:val="047BDBB1"/>
    <w:rsid w:val="049E4D42"/>
    <w:rsid w:val="049F4CAD"/>
    <w:rsid w:val="04A1CA35"/>
    <w:rsid w:val="04E0BC1B"/>
    <w:rsid w:val="050D6A50"/>
    <w:rsid w:val="05881541"/>
    <w:rsid w:val="05DB0025"/>
    <w:rsid w:val="05F6F9DB"/>
    <w:rsid w:val="05FA11FA"/>
    <w:rsid w:val="06462902"/>
    <w:rsid w:val="06476A51"/>
    <w:rsid w:val="064AD958"/>
    <w:rsid w:val="0686DC21"/>
    <w:rsid w:val="06A2F8DB"/>
    <w:rsid w:val="06A93AB1"/>
    <w:rsid w:val="06BF8C75"/>
    <w:rsid w:val="06C2D4A1"/>
    <w:rsid w:val="06CC7959"/>
    <w:rsid w:val="06D37FF0"/>
    <w:rsid w:val="06DC439E"/>
    <w:rsid w:val="070B22F5"/>
    <w:rsid w:val="074B20AD"/>
    <w:rsid w:val="0757A0BF"/>
    <w:rsid w:val="075A6C2C"/>
    <w:rsid w:val="0823056F"/>
    <w:rsid w:val="082DC72F"/>
    <w:rsid w:val="084DC600"/>
    <w:rsid w:val="085D54B5"/>
    <w:rsid w:val="0869E155"/>
    <w:rsid w:val="086F5051"/>
    <w:rsid w:val="087813FF"/>
    <w:rsid w:val="088843EC"/>
    <w:rsid w:val="0891215E"/>
    <w:rsid w:val="08A2F63E"/>
    <w:rsid w:val="08F576F5"/>
    <w:rsid w:val="09871DA9"/>
    <w:rsid w:val="09880B03"/>
    <w:rsid w:val="09923F23"/>
    <w:rsid w:val="0994E3F8"/>
    <w:rsid w:val="09A5C4C0"/>
    <w:rsid w:val="09BAA6CB"/>
    <w:rsid w:val="09BED5D0"/>
    <w:rsid w:val="09D012DB"/>
    <w:rsid w:val="0A041A1B"/>
    <w:rsid w:val="0A1FDC83"/>
    <w:rsid w:val="0A599604"/>
    <w:rsid w:val="0A5EF3A2"/>
    <w:rsid w:val="0A8C349B"/>
    <w:rsid w:val="0AB589D4"/>
    <w:rsid w:val="0AD40F41"/>
    <w:rsid w:val="0AFF8F3B"/>
    <w:rsid w:val="0B012201"/>
    <w:rsid w:val="0B30B459"/>
    <w:rsid w:val="0B4BDA2F"/>
    <w:rsid w:val="0B679741"/>
    <w:rsid w:val="0BAFB4C1"/>
    <w:rsid w:val="0BC9FB7E"/>
    <w:rsid w:val="0BCF38E8"/>
    <w:rsid w:val="0BD364F2"/>
    <w:rsid w:val="0BD8DC2B"/>
    <w:rsid w:val="0BEE4E89"/>
    <w:rsid w:val="0C050A35"/>
    <w:rsid w:val="0C62D4A1"/>
    <w:rsid w:val="0C84E6C8"/>
    <w:rsid w:val="0CA53F28"/>
    <w:rsid w:val="0CE3072A"/>
    <w:rsid w:val="0CEDC3AE"/>
    <w:rsid w:val="0D09BF06"/>
    <w:rsid w:val="0D61185B"/>
    <w:rsid w:val="0D9922FC"/>
    <w:rsid w:val="0DA0DA96"/>
    <w:rsid w:val="0DD80A59"/>
    <w:rsid w:val="0E9BAD88"/>
    <w:rsid w:val="0EA9B2E6"/>
    <w:rsid w:val="0EC09E26"/>
    <w:rsid w:val="0EC908AA"/>
    <w:rsid w:val="0EE20ED9"/>
    <w:rsid w:val="0EE24637"/>
    <w:rsid w:val="0EF0DC2E"/>
    <w:rsid w:val="0EFCE245"/>
    <w:rsid w:val="0F597339"/>
    <w:rsid w:val="0F62B2A4"/>
    <w:rsid w:val="0FC0CCEF"/>
    <w:rsid w:val="0FCB4A8C"/>
    <w:rsid w:val="1014960A"/>
    <w:rsid w:val="10AE0823"/>
    <w:rsid w:val="10BCBFF7"/>
    <w:rsid w:val="10CA0974"/>
    <w:rsid w:val="11285E00"/>
    <w:rsid w:val="11608889"/>
    <w:rsid w:val="1187438D"/>
    <w:rsid w:val="11B9549D"/>
    <w:rsid w:val="11BE9645"/>
    <w:rsid w:val="11C58EB8"/>
    <w:rsid w:val="11C651C8"/>
    <w:rsid w:val="11D25B2B"/>
    <w:rsid w:val="11DD048D"/>
    <w:rsid w:val="11FB75DF"/>
    <w:rsid w:val="122F0B04"/>
    <w:rsid w:val="1249D884"/>
    <w:rsid w:val="128900FE"/>
    <w:rsid w:val="12FDF5AB"/>
    <w:rsid w:val="133A5254"/>
    <w:rsid w:val="134A7E5E"/>
    <w:rsid w:val="134CA706"/>
    <w:rsid w:val="13832993"/>
    <w:rsid w:val="139F1890"/>
    <w:rsid w:val="13B4DFC7"/>
    <w:rsid w:val="13D255D5"/>
    <w:rsid w:val="14047133"/>
    <w:rsid w:val="1409A145"/>
    <w:rsid w:val="140CCA2D"/>
    <w:rsid w:val="14101C1A"/>
    <w:rsid w:val="144A3C8F"/>
    <w:rsid w:val="1468A3AF"/>
    <w:rsid w:val="1481A3D6"/>
    <w:rsid w:val="14D19578"/>
    <w:rsid w:val="14E03626"/>
    <w:rsid w:val="14EAB6B0"/>
    <w:rsid w:val="1547DAC7"/>
    <w:rsid w:val="154B5B00"/>
    <w:rsid w:val="155E26ED"/>
    <w:rsid w:val="1560406E"/>
    <w:rsid w:val="159AB1A4"/>
    <w:rsid w:val="15ABEC7B"/>
    <w:rsid w:val="15BB3F02"/>
    <w:rsid w:val="16253C29"/>
    <w:rsid w:val="1641BFCA"/>
    <w:rsid w:val="16599C6F"/>
    <w:rsid w:val="16635F52"/>
    <w:rsid w:val="1676AD03"/>
    <w:rsid w:val="16955F9A"/>
    <w:rsid w:val="16AE9EEC"/>
    <w:rsid w:val="16DC1928"/>
    <w:rsid w:val="1735CFEA"/>
    <w:rsid w:val="173A211F"/>
    <w:rsid w:val="1752E6A1"/>
    <w:rsid w:val="177EF6FB"/>
    <w:rsid w:val="178EAD5E"/>
    <w:rsid w:val="179A7EA0"/>
    <w:rsid w:val="17FE1064"/>
    <w:rsid w:val="182D8105"/>
    <w:rsid w:val="1839843F"/>
    <w:rsid w:val="184018D9"/>
    <w:rsid w:val="184A4EC9"/>
    <w:rsid w:val="185CCA3D"/>
    <w:rsid w:val="186C25CF"/>
    <w:rsid w:val="18A56190"/>
    <w:rsid w:val="18E206CF"/>
    <w:rsid w:val="18E38D3D"/>
    <w:rsid w:val="18F8385E"/>
    <w:rsid w:val="194D66DC"/>
    <w:rsid w:val="1973F1AB"/>
    <w:rsid w:val="197F3D29"/>
    <w:rsid w:val="19D3028F"/>
    <w:rsid w:val="19DE1743"/>
    <w:rsid w:val="1A54FA6A"/>
    <w:rsid w:val="1A7F5D9E"/>
    <w:rsid w:val="1A812410"/>
    <w:rsid w:val="1A90ECBA"/>
    <w:rsid w:val="1A91A4FD"/>
    <w:rsid w:val="1AA24AD0"/>
    <w:rsid w:val="1ABD3150"/>
    <w:rsid w:val="1AC402FB"/>
    <w:rsid w:val="1AD199D3"/>
    <w:rsid w:val="1AED4CEE"/>
    <w:rsid w:val="1B12FFDA"/>
    <w:rsid w:val="1B214A66"/>
    <w:rsid w:val="1B903401"/>
    <w:rsid w:val="1BB55B62"/>
    <w:rsid w:val="1BFA2D27"/>
    <w:rsid w:val="1C1C94EF"/>
    <w:rsid w:val="1C328B9B"/>
    <w:rsid w:val="1C4B0BA4"/>
    <w:rsid w:val="1C55E74F"/>
    <w:rsid w:val="1C8FDB55"/>
    <w:rsid w:val="1CBDDA22"/>
    <w:rsid w:val="1CBF4565"/>
    <w:rsid w:val="1CC77077"/>
    <w:rsid w:val="1CE0E8BC"/>
    <w:rsid w:val="1CE7F3C4"/>
    <w:rsid w:val="1CE81525"/>
    <w:rsid w:val="1CFBE81C"/>
    <w:rsid w:val="1D15B805"/>
    <w:rsid w:val="1D5280D7"/>
    <w:rsid w:val="1D8728FB"/>
    <w:rsid w:val="1D9C664E"/>
    <w:rsid w:val="1DA3828B"/>
    <w:rsid w:val="1DB6FE60"/>
    <w:rsid w:val="1DC93577"/>
    <w:rsid w:val="1DD87381"/>
    <w:rsid w:val="1DE074A6"/>
    <w:rsid w:val="1DE0B0E6"/>
    <w:rsid w:val="1DE1E6AD"/>
    <w:rsid w:val="1DEFCA66"/>
    <w:rsid w:val="1DEFEB10"/>
    <w:rsid w:val="1DF5EE18"/>
    <w:rsid w:val="1E0C66F3"/>
    <w:rsid w:val="1E3EC879"/>
    <w:rsid w:val="1E8752C4"/>
    <w:rsid w:val="1E9198F6"/>
    <w:rsid w:val="1EAB2091"/>
    <w:rsid w:val="1EB18866"/>
    <w:rsid w:val="1F97741E"/>
    <w:rsid w:val="1FA9D8A6"/>
    <w:rsid w:val="1FB05C00"/>
    <w:rsid w:val="1FDA98DA"/>
    <w:rsid w:val="2011ADF6"/>
    <w:rsid w:val="201201B1"/>
    <w:rsid w:val="203D10CC"/>
    <w:rsid w:val="204A0AAC"/>
    <w:rsid w:val="208F2BD9"/>
    <w:rsid w:val="209A84B8"/>
    <w:rsid w:val="20B40D5F"/>
    <w:rsid w:val="20CE9EE5"/>
    <w:rsid w:val="20D8D3E7"/>
    <w:rsid w:val="20E88DDE"/>
    <w:rsid w:val="20F5641C"/>
    <w:rsid w:val="20F6A17F"/>
    <w:rsid w:val="21939DEE"/>
    <w:rsid w:val="21AD7E57"/>
    <w:rsid w:val="21B7932B"/>
    <w:rsid w:val="21B7EEE0"/>
    <w:rsid w:val="21C5AB1C"/>
    <w:rsid w:val="21F733A7"/>
    <w:rsid w:val="21FE0E8F"/>
    <w:rsid w:val="220E2345"/>
    <w:rsid w:val="221A0507"/>
    <w:rsid w:val="22630BE6"/>
    <w:rsid w:val="22696EAB"/>
    <w:rsid w:val="230381C8"/>
    <w:rsid w:val="2303A176"/>
    <w:rsid w:val="2308E509"/>
    <w:rsid w:val="23125F1C"/>
    <w:rsid w:val="233E0C1E"/>
    <w:rsid w:val="23799A7E"/>
    <w:rsid w:val="23885824"/>
    <w:rsid w:val="23B09618"/>
    <w:rsid w:val="23EC16AF"/>
    <w:rsid w:val="23FEFFC4"/>
    <w:rsid w:val="242FCBDB"/>
    <w:rsid w:val="2453E8EE"/>
    <w:rsid w:val="24567676"/>
    <w:rsid w:val="246EBBDC"/>
    <w:rsid w:val="24A886D6"/>
    <w:rsid w:val="24BD0412"/>
    <w:rsid w:val="24C66344"/>
    <w:rsid w:val="24CB4D26"/>
    <w:rsid w:val="250BE6EB"/>
    <w:rsid w:val="251BD5A5"/>
    <w:rsid w:val="2528DC69"/>
    <w:rsid w:val="253FE466"/>
    <w:rsid w:val="2548206B"/>
    <w:rsid w:val="25D0F486"/>
    <w:rsid w:val="25ECF892"/>
    <w:rsid w:val="25EF40F2"/>
    <w:rsid w:val="2610F281"/>
    <w:rsid w:val="2632BA9D"/>
    <w:rsid w:val="2642461B"/>
    <w:rsid w:val="268814E5"/>
    <w:rsid w:val="269B7BBE"/>
    <w:rsid w:val="26FE9F58"/>
    <w:rsid w:val="270CD872"/>
    <w:rsid w:val="27473F99"/>
    <w:rsid w:val="274AFD03"/>
    <w:rsid w:val="276F625E"/>
    <w:rsid w:val="277BD79C"/>
    <w:rsid w:val="278E768A"/>
    <w:rsid w:val="2792ABE1"/>
    <w:rsid w:val="27F0BD58"/>
    <w:rsid w:val="27FD0620"/>
    <w:rsid w:val="28242957"/>
    <w:rsid w:val="285FCA46"/>
    <w:rsid w:val="28778528"/>
    <w:rsid w:val="2882A2A6"/>
    <w:rsid w:val="28D270E7"/>
    <w:rsid w:val="28DEFCFC"/>
    <w:rsid w:val="2910D689"/>
    <w:rsid w:val="2960A950"/>
    <w:rsid w:val="29D44B9D"/>
    <w:rsid w:val="29E31A97"/>
    <w:rsid w:val="2A0E614B"/>
    <w:rsid w:val="2A19A6AA"/>
    <w:rsid w:val="2A321957"/>
    <w:rsid w:val="2A3F210A"/>
    <w:rsid w:val="2A44AC27"/>
    <w:rsid w:val="2A4A0FAA"/>
    <w:rsid w:val="2A5298D1"/>
    <w:rsid w:val="2A60D17D"/>
    <w:rsid w:val="2AA465A9"/>
    <w:rsid w:val="2AA92EFE"/>
    <w:rsid w:val="2AB121A7"/>
    <w:rsid w:val="2B0407A0"/>
    <w:rsid w:val="2B2E3284"/>
    <w:rsid w:val="2B31BBDE"/>
    <w:rsid w:val="2B780984"/>
    <w:rsid w:val="2BC2D4F3"/>
    <w:rsid w:val="2BDA54F8"/>
    <w:rsid w:val="2C06480F"/>
    <w:rsid w:val="2C09733C"/>
    <w:rsid w:val="2C2E3318"/>
    <w:rsid w:val="2C4311B9"/>
    <w:rsid w:val="2CC11EBF"/>
    <w:rsid w:val="2CC42E7B"/>
    <w:rsid w:val="2CC9A3BD"/>
    <w:rsid w:val="2CCBC607"/>
    <w:rsid w:val="2CEAEB87"/>
    <w:rsid w:val="2CEB37B0"/>
    <w:rsid w:val="2CFAB188"/>
    <w:rsid w:val="2D493E73"/>
    <w:rsid w:val="2D70DACC"/>
    <w:rsid w:val="2D7F13E6"/>
    <w:rsid w:val="2DC552D7"/>
    <w:rsid w:val="2DE0E8BF"/>
    <w:rsid w:val="2DEA5DD5"/>
    <w:rsid w:val="2E353701"/>
    <w:rsid w:val="2E7B0FAB"/>
    <w:rsid w:val="2EAFAA46"/>
    <w:rsid w:val="2EC290AD"/>
    <w:rsid w:val="2EE488FF"/>
    <w:rsid w:val="2EE5B6D1"/>
    <w:rsid w:val="2EE9390A"/>
    <w:rsid w:val="2EF57F7B"/>
    <w:rsid w:val="2EF6839C"/>
    <w:rsid w:val="2F07C17F"/>
    <w:rsid w:val="2F0CF667"/>
    <w:rsid w:val="2F241CCF"/>
    <w:rsid w:val="2F47E449"/>
    <w:rsid w:val="2F69361E"/>
    <w:rsid w:val="2F6C7224"/>
    <w:rsid w:val="2F7333C4"/>
    <w:rsid w:val="2F8ED1CA"/>
    <w:rsid w:val="2FB876D2"/>
    <w:rsid w:val="2FEEEFA8"/>
    <w:rsid w:val="303FA0A3"/>
    <w:rsid w:val="306E5A56"/>
    <w:rsid w:val="30964616"/>
    <w:rsid w:val="30CF2249"/>
    <w:rsid w:val="310CDCDF"/>
    <w:rsid w:val="3113E185"/>
    <w:rsid w:val="316CD7C3"/>
    <w:rsid w:val="31734924"/>
    <w:rsid w:val="3196705A"/>
    <w:rsid w:val="31B362A0"/>
    <w:rsid w:val="31B6648C"/>
    <w:rsid w:val="31CE22AB"/>
    <w:rsid w:val="31F82097"/>
    <w:rsid w:val="32B7B8CF"/>
    <w:rsid w:val="32BB006F"/>
    <w:rsid w:val="32E14CAA"/>
    <w:rsid w:val="3308A824"/>
    <w:rsid w:val="3356DD93"/>
    <w:rsid w:val="33EB6025"/>
    <w:rsid w:val="33FBB11A"/>
    <w:rsid w:val="3402F7FC"/>
    <w:rsid w:val="3412B856"/>
    <w:rsid w:val="342DCC78"/>
    <w:rsid w:val="34533575"/>
    <w:rsid w:val="34549E3B"/>
    <w:rsid w:val="3475B7E9"/>
    <w:rsid w:val="34A47885"/>
    <w:rsid w:val="34C302BC"/>
    <w:rsid w:val="3516FE44"/>
    <w:rsid w:val="35170F06"/>
    <w:rsid w:val="3535421E"/>
    <w:rsid w:val="3546DEBF"/>
    <w:rsid w:val="35599BE7"/>
    <w:rsid w:val="35F74717"/>
    <w:rsid w:val="36B2DF67"/>
    <w:rsid w:val="36B66E8A"/>
    <w:rsid w:val="3702EF27"/>
    <w:rsid w:val="373618D9"/>
    <w:rsid w:val="374568B1"/>
    <w:rsid w:val="374D3F54"/>
    <w:rsid w:val="377BA8E1"/>
    <w:rsid w:val="38086911"/>
    <w:rsid w:val="382A5E82"/>
    <w:rsid w:val="3854E3C0"/>
    <w:rsid w:val="38A70205"/>
    <w:rsid w:val="38B40538"/>
    <w:rsid w:val="38C15425"/>
    <w:rsid w:val="390A57A4"/>
    <w:rsid w:val="392195AB"/>
    <w:rsid w:val="393F1334"/>
    <w:rsid w:val="39D1A37A"/>
    <w:rsid w:val="39D2E1C6"/>
    <w:rsid w:val="39DABFCD"/>
    <w:rsid w:val="39EA018E"/>
    <w:rsid w:val="3A084A37"/>
    <w:rsid w:val="3A1261F0"/>
    <w:rsid w:val="3A18649A"/>
    <w:rsid w:val="3A1A4D0C"/>
    <w:rsid w:val="3A3FC86A"/>
    <w:rsid w:val="3A969412"/>
    <w:rsid w:val="3A9B95A4"/>
    <w:rsid w:val="3ADAE395"/>
    <w:rsid w:val="3B003D92"/>
    <w:rsid w:val="3B07E9ED"/>
    <w:rsid w:val="3B2752A4"/>
    <w:rsid w:val="3B4AA872"/>
    <w:rsid w:val="3B588A40"/>
    <w:rsid w:val="3B6EB227"/>
    <w:rsid w:val="3B6FE56F"/>
    <w:rsid w:val="3B70FD6A"/>
    <w:rsid w:val="3BC7F9D2"/>
    <w:rsid w:val="3C296CB6"/>
    <w:rsid w:val="3C82D1B8"/>
    <w:rsid w:val="3C9FE44A"/>
    <w:rsid w:val="3CE1B708"/>
    <w:rsid w:val="3D05BDDC"/>
    <w:rsid w:val="3D079688"/>
    <w:rsid w:val="3D25B00E"/>
    <w:rsid w:val="3D7C97B4"/>
    <w:rsid w:val="3DB5E398"/>
    <w:rsid w:val="3DE23F45"/>
    <w:rsid w:val="3E311153"/>
    <w:rsid w:val="3E3720F3"/>
    <w:rsid w:val="3E520E1F"/>
    <w:rsid w:val="3E76C2DE"/>
    <w:rsid w:val="3E9CEC14"/>
    <w:rsid w:val="3E9EEE87"/>
    <w:rsid w:val="3F31E5EF"/>
    <w:rsid w:val="3F50BD3C"/>
    <w:rsid w:val="3F8790B6"/>
    <w:rsid w:val="3FD2683D"/>
    <w:rsid w:val="3FD7850C"/>
    <w:rsid w:val="4067E32B"/>
    <w:rsid w:val="406A113E"/>
    <w:rsid w:val="407082B2"/>
    <w:rsid w:val="40BF6C2B"/>
    <w:rsid w:val="40C1C5C2"/>
    <w:rsid w:val="410FFB31"/>
    <w:rsid w:val="411D8FD5"/>
    <w:rsid w:val="41619AC6"/>
    <w:rsid w:val="41782BE3"/>
    <w:rsid w:val="417B6911"/>
    <w:rsid w:val="4197AAC1"/>
    <w:rsid w:val="419C8891"/>
    <w:rsid w:val="419D9460"/>
    <w:rsid w:val="41EF3D77"/>
    <w:rsid w:val="421216BD"/>
    <w:rsid w:val="421FF347"/>
    <w:rsid w:val="4270D138"/>
    <w:rsid w:val="42ABCB92"/>
    <w:rsid w:val="42F3D8A1"/>
    <w:rsid w:val="42F4EE7B"/>
    <w:rsid w:val="430F3153"/>
    <w:rsid w:val="432AC162"/>
    <w:rsid w:val="432AE59A"/>
    <w:rsid w:val="433BAE2D"/>
    <w:rsid w:val="4350F88C"/>
    <w:rsid w:val="4354891D"/>
    <w:rsid w:val="436D3510"/>
    <w:rsid w:val="436ECBFE"/>
    <w:rsid w:val="4394BBDC"/>
    <w:rsid w:val="439F83ED"/>
    <w:rsid w:val="43A8772F"/>
    <w:rsid w:val="43B249D3"/>
    <w:rsid w:val="43C0429A"/>
    <w:rsid w:val="4401AE0C"/>
    <w:rsid w:val="44479BF3"/>
    <w:rsid w:val="445030E2"/>
    <w:rsid w:val="4469593F"/>
    <w:rsid w:val="44820C1F"/>
    <w:rsid w:val="44A4B772"/>
    <w:rsid w:val="450C169E"/>
    <w:rsid w:val="45140EBC"/>
    <w:rsid w:val="451E1AC3"/>
    <w:rsid w:val="452AB631"/>
    <w:rsid w:val="45350F94"/>
    <w:rsid w:val="45428F35"/>
    <w:rsid w:val="457A2944"/>
    <w:rsid w:val="459536E5"/>
    <w:rsid w:val="459A7673"/>
    <w:rsid w:val="45D31D4A"/>
    <w:rsid w:val="45E303E3"/>
    <w:rsid w:val="45F3EEC9"/>
    <w:rsid w:val="45FF515D"/>
    <w:rsid w:val="464A9787"/>
    <w:rsid w:val="465A7599"/>
    <w:rsid w:val="46710583"/>
    <w:rsid w:val="46C6F4A5"/>
    <w:rsid w:val="46D47FDA"/>
    <w:rsid w:val="46DAB25F"/>
    <w:rsid w:val="470EB3A7"/>
    <w:rsid w:val="477C8454"/>
    <w:rsid w:val="477E7E89"/>
    <w:rsid w:val="477F3CB5"/>
    <w:rsid w:val="4787D1A4"/>
    <w:rsid w:val="479A5C26"/>
    <w:rsid w:val="47E1B658"/>
    <w:rsid w:val="47F645FA"/>
    <w:rsid w:val="480CD5E4"/>
    <w:rsid w:val="489A421A"/>
    <w:rsid w:val="489E170B"/>
    <w:rsid w:val="489ED2E4"/>
    <w:rsid w:val="48A57C2D"/>
    <w:rsid w:val="4923A205"/>
    <w:rsid w:val="492B8F8B"/>
    <w:rsid w:val="495885C3"/>
    <w:rsid w:val="498C8A63"/>
    <w:rsid w:val="4998D6B2"/>
    <w:rsid w:val="49DE1D83"/>
    <w:rsid w:val="4A3279D3"/>
    <w:rsid w:val="4A332059"/>
    <w:rsid w:val="4A465469"/>
    <w:rsid w:val="4AC75FEC"/>
    <w:rsid w:val="4B473CB7"/>
    <w:rsid w:val="4BAA95D2"/>
    <w:rsid w:val="4BABAF94"/>
    <w:rsid w:val="4C5B42C7"/>
    <w:rsid w:val="4CA6F27C"/>
    <w:rsid w:val="4CC1F2FA"/>
    <w:rsid w:val="4D17F09E"/>
    <w:rsid w:val="4D43C15E"/>
    <w:rsid w:val="4D974249"/>
    <w:rsid w:val="4DC6393D"/>
    <w:rsid w:val="4E07F28F"/>
    <w:rsid w:val="4E99F3E2"/>
    <w:rsid w:val="4E9B89F0"/>
    <w:rsid w:val="4E9C15A7"/>
    <w:rsid w:val="4EDBF1DA"/>
    <w:rsid w:val="4EEAD61B"/>
    <w:rsid w:val="4EFBE01F"/>
    <w:rsid w:val="4F468099"/>
    <w:rsid w:val="4FAC463E"/>
    <w:rsid w:val="4FB03275"/>
    <w:rsid w:val="505CCA33"/>
    <w:rsid w:val="50775462"/>
    <w:rsid w:val="508CDD01"/>
    <w:rsid w:val="508F3745"/>
    <w:rsid w:val="50B9922B"/>
    <w:rsid w:val="50CECC20"/>
    <w:rsid w:val="50ED2ABB"/>
    <w:rsid w:val="510A9EED"/>
    <w:rsid w:val="51337F13"/>
    <w:rsid w:val="51497FB6"/>
    <w:rsid w:val="5178647E"/>
    <w:rsid w:val="517A5EC0"/>
    <w:rsid w:val="51B0273D"/>
    <w:rsid w:val="51E2F5EB"/>
    <w:rsid w:val="51FDED45"/>
    <w:rsid w:val="524D2334"/>
    <w:rsid w:val="5273B9ED"/>
    <w:rsid w:val="5310FDE5"/>
    <w:rsid w:val="5328BCBF"/>
    <w:rsid w:val="53325895"/>
    <w:rsid w:val="533515CE"/>
    <w:rsid w:val="5339086D"/>
    <w:rsid w:val="539C7F5A"/>
    <w:rsid w:val="53C6887F"/>
    <w:rsid w:val="54165B46"/>
    <w:rsid w:val="545F8A5E"/>
    <w:rsid w:val="547341E7"/>
    <w:rsid w:val="548B3DCB"/>
    <w:rsid w:val="5498CC8D"/>
    <w:rsid w:val="54ACCE46"/>
    <w:rsid w:val="54CEA3FF"/>
    <w:rsid w:val="54D2308F"/>
    <w:rsid w:val="54DEEF7D"/>
    <w:rsid w:val="54EE03D8"/>
    <w:rsid w:val="550A6209"/>
    <w:rsid w:val="554CDA0A"/>
    <w:rsid w:val="556F90C6"/>
    <w:rsid w:val="55747AA8"/>
    <w:rsid w:val="55844736"/>
    <w:rsid w:val="55918B3C"/>
    <w:rsid w:val="559884D7"/>
    <w:rsid w:val="55AB5AAF"/>
    <w:rsid w:val="55D1DCA3"/>
    <w:rsid w:val="56025F65"/>
    <w:rsid w:val="5615FD5B"/>
    <w:rsid w:val="56349CEE"/>
    <w:rsid w:val="56CF4252"/>
    <w:rsid w:val="56EC425E"/>
    <w:rsid w:val="56FBD095"/>
    <w:rsid w:val="5701AF6E"/>
    <w:rsid w:val="571299D4"/>
    <w:rsid w:val="574F1896"/>
    <w:rsid w:val="57635071"/>
    <w:rsid w:val="577957AE"/>
    <w:rsid w:val="5791A823"/>
    <w:rsid w:val="579270AF"/>
    <w:rsid w:val="57A5882C"/>
    <w:rsid w:val="5846E009"/>
    <w:rsid w:val="5912A116"/>
    <w:rsid w:val="59181690"/>
    <w:rsid w:val="593A0027"/>
    <w:rsid w:val="595D6EB6"/>
    <w:rsid w:val="59DD4B49"/>
    <w:rsid w:val="59EA6115"/>
    <w:rsid w:val="5A38094C"/>
    <w:rsid w:val="5A7279BC"/>
    <w:rsid w:val="5A876D76"/>
    <w:rsid w:val="5AB0F870"/>
    <w:rsid w:val="5AD9DD26"/>
    <w:rsid w:val="5AFA358A"/>
    <w:rsid w:val="5B0ABFD4"/>
    <w:rsid w:val="5B0B491D"/>
    <w:rsid w:val="5B0C2F90"/>
    <w:rsid w:val="5B272453"/>
    <w:rsid w:val="5B735947"/>
    <w:rsid w:val="5B88CE8B"/>
    <w:rsid w:val="5B90770B"/>
    <w:rsid w:val="5B9AC678"/>
    <w:rsid w:val="5BDAA33A"/>
    <w:rsid w:val="5BE055A0"/>
    <w:rsid w:val="5C310D09"/>
    <w:rsid w:val="5C4D5194"/>
    <w:rsid w:val="5C66EA4A"/>
    <w:rsid w:val="5C9182F5"/>
    <w:rsid w:val="5CA5FA35"/>
    <w:rsid w:val="5D6F319D"/>
    <w:rsid w:val="5DA4152F"/>
    <w:rsid w:val="5DB2EEA5"/>
    <w:rsid w:val="5DBE5A1A"/>
    <w:rsid w:val="5DCC1702"/>
    <w:rsid w:val="5DD94F7D"/>
    <w:rsid w:val="5E06E386"/>
    <w:rsid w:val="5E5702EA"/>
    <w:rsid w:val="5E5C75F5"/>
    <w:rsid w:val="5E5E8071"/>
    <w:rsid w:val="5EB34147"/>
    <w:rsid w:val="5ED1BC47"/>
    <w:rsid w:val="5EDF3C99"/>
    <w:rsid w:val="5F010EB0"/>
    <w:rsid w:val="5F1E908D"/>
    <w:rsid w:val="5F7BD581"/>
    <w:rsid w:val="5FB22AF1"/>
    <w:rsid w:val="5FD2F4F4"/>
    <w:rsid w:val="601F1A28"/>
    <w:rsid w:val="6075DFD1"/>
    <w:rsid w:val="608BE32A"/>
    <w:rsid w:val="60BA60EE"/>
    <w:rsid w:val="60EA8F67"/>
    <w:rsid w:val="614F583E"/>
    <w:rsid w:val="6163760E"/>
    <w:rsid w:val="61648CDA"/>
    <w:rsid w:val="61985E40"/>
    <w:rsid w:val="61A5257A"/>
    <w:rsid w:val="61A886A7"/>
    <w:rsid w:val="61CE6BCA"/>
    <w:rsid w:val="61EFAF62"/>
    <w:rsid w:val="6216DD5B"/>
    <w:rsid w:val="622D2544"/>
    <w:rsid w:val="62EF7074"/>
    <w:rsid w:val="6305DDDF"/>
    <w:rsid w:val="6306BCB2"/>
    <w:rsid w:val="631E5E9F"/>
    <w:rsid w:val="63697E50"/>
    <w:rsid w:val="63B2ADBC"/>
    <w:rsid w:val="63F9B7F5"/>
    <w:rsid w:val="6415275F"/>
    <w:rsid w:val="6442EF2A"/>
    <w:rsid w:val="6463A63A"/>
    <w:rsid w:val="6487EF73"/>
    <w:rsid w:val="6496C4E7"/>
    <w:rsid w:val="64BD994E"/>
    <w:rsid w:val="64C8C6B7"/>
    <w:rsid w:val="64E67C7F"/>
    <w:rsid w:val="64E8F170"/>
    <w:rsid w:val="64F72B42"/>
    <w:rsid w:val="65A9F387"/>
    <w:rsid w:val="65C96BFF"/>
    <w:rsid w:val="66290E1B"/>
    <w:rsid w:val="662AB6E7"/>
    <w:rsid w:val="663CC155"/>
    <w:rsid w:val="67528564"/>
    <w:rsid w:val="6757C14F"/>
    <w:rsid w:val="675EBF50"/>
    <w:rsid w:val="6799A88F"/>
    <w:rsid w:val="67B6C147"/>
    <w:rsid w:val="67ECDCE5"/>
    <w:rsid w:val="67EDF1D2"/>
    <w:rsid w:val="68998AEC"/>
    <w:rsid w:val="68C882D0"/>
    <w:rsid w:val="69010CC1"/>
    <w:rsid w:val="6960AEDD"/>
    <w:rsid w:val="696257A9"/>
    <w:rsid w:val="699B162E"/>
    <w:rsid w:val="69DA3B3B"/>
    <w:rsid w:val="69DC1C37"/>
    <w:rsid w:val="6A32C570"/>
    <w:rsid w:val="6A33D30D"/>
    <w:rsid w:val="6A54F429"/>
    <w:rsid w:val="6AB29402"/>
    <w:rsid w:val="6AFC794E"/>
    <w:rsid w:val="6AFE280A"/>
    <w:rsid w:val="6B242FB7"/>
    <w:rsid w:val="6B46FFF7"/>
    <w:rsid w:val="6B4876B9"/>
    <w:rsid w:val="6B5F8363"/>
    <w:rsid w:val="6B972CFA"/>
    <w:rsid w:val="6BA1ED36"/>
    <w:rsid w:val="6BB246AE"/>
    <w:rsid w:val="6BC5AD27"/>
    <w:rsid w:val="6C6A3808"/>
    <w:rsid w:val="6C7BEBF0"/>
    <w:rsid w:val="6CF55317"/>
    <w:rsid w:val="6CF629B8"/>
    <w:rsid w:val="6D0CA458"/>
    <w:rsid w:val="6D0F26E6"/>
    <w:rsid w:val="6D3E4D5D"/>
    <w:rsid w:val="6D599FCE"/>
    <w:rsid w:val="6D604577"/>
    <w:rsid w:val="6D617D88"/>
    <w:rsid w:val="6D625F49"/>
    <w:rsid w:val="6D8A9C02"/>
    <w:rsid w:val="6DAC4ACF"/>
    <w:rsid w:val="6DBA346C"/>
    <w:rsid w:val="6DEE0AE8"/>
    <w:rsid w:val="6E17BC51"/>
    <w:rsid w:val="6E1FC383"/>
    <w:rsid w:val="6E5BF559"/>
    <w:rsid w:val="6E806276"/>
    <w:rsid w:val="6E9270D4"/>
    <w:rsid w:val="6E9DFB69"/>
    <w:rsid w:val="6EB5A55F"/>
    <w:rsid w:val="6EE76A6C"/>
    <w:rsid w:val="6EFBB4E6"/>
    <w:rsid w:val="6F00F476"/>
    <w:rsid w:val="6F2C14BE"/>
    <w:rsid w:val="6F656638"/>
    <w:rsid w:val="6F8B14D1"/>
    <w:rsid w:val="6FEDD55E"/>
    <w:rsid w:val="701C32D7"/>
    <w:rsid w:val="703F35FB"/>
    <w:rsid w:val="7040D19F"/>
    <w:rsid w:val="70888ADC"/>
    <w:rsid w:val="709AD155"/>
    <w:rsid w:val="70D434A9"/>
    <w:rsid w:val="70EA4C4F"/>
    <w:rsid w:val="710C0859"/>
    <w:rsid w:val="711391A0"/>
    <w:rsid w:val="7124E2BA"/>
    <w:rsid w:val="71447B30"/>
    <w:rsid w:val="7179DFA9"/>
    <w:rsid w:val="71845178"/>
    <w:rsid w:val="71897A63"/>
    <w:rsid w:val="71CD786A"/>
    <w:rsid w:val="71DE84F1"/>
    <w:rsid w:val="71E6B93C"/>
    <w:rsid w:val="71F2392A"/>
    <w:rsid w:val="72269525"/>
    <w:rsid w:val="72322671"/>
    <w:rsid w:val="72562307"/>
    <w:rsid w:val="72A0964B"/>
    <w:rsid w:val="72A41A36"/>
    <w:rsid w:val="72C17C0B"/>
    <w:rsid w:val="72DA1BA5"/>
    <w:rsid w:val="72F18B28"/>
    <w:rsid w:val="72F7EF17"/>
    <w:rsid w:val="7306CFE6"/>
    <w:rsid w:val="7324C86D"/>
    <w:rsid w:val="7342B21A"/>
    <w:rsid w:val="73642E47"/>
    <w:rsid w:val="7392BEC6"/>
    <w:rsid w:val="73B322A4"/>
    <w:rsid w:val="73E127D8"/>
    <w:rsid w:val="73E30E75"/>
    <w:rsid w:val="744DB3E1"/>
    <w:rsid w:val="74547DF9"/>
    <w:rsid w:val="7474EBEF"/>
    <w:rsid w:val="7490E433"/>
    <w:rsid w:val="74AC8233"/>
    <w:rsid w:val="74CB11FD"/>
    <w:rsid w:val="74CBB24E"/>
    <w:rsid w:val="74E598C2"/>
    <w:rsid w:val="74E8D24F"/>
    <w:rsid w:val="7515DCEF"/>
    <w:rsid w:val="7524E6E3"/>
    <w:rsid w:val="752BB23F"/>
    <w:rsid w:val="753D19DF"/>
    <w:rsid w:val="755BFBFF"/>
    <w:rsid w:val="7578000B"/>
    <w:rsid w:val="7588E746"/>
    <w:rsid w:val="759B913F"/>
    <w:rsid w:val="759CDFF6"/>
    <w:rsid w:val="75BCEA98"/>
    <w:rsid w:val="75C023BA"/>
    <w:rsid w:val="75E98442"/>
    <w:rsid w:val="75F58D3B"/>
    <w:rsid w:val="765B39D9"/>
    <w:rsid w:val="7663D578"/>
    <w:rsid w:val="76791C1A"/>
    <w:rsid w:val="7709418F"/>
    <w:rsid w:val="771B7547"/>
    <w:rsid w:val="77BDBC1E"/>
    <w:rsid w:val="78347A5D"/>
    <w:rsid w:val="785A5AF0"/>
    <w:rsid w:val="788ED992"/>
    <w:rsid w:val="78B1B01B"/>
    <w:rsid w:val="78B582E5"/>
    <w:rsid w:val="78C976F2"/>
    <w:rsid w:val="78F6C3A2"/>
    <w:rsid w:val="79025992"/>
    <w:rsid w:val="793034CC"/>
    <w:rsid w:val="7930BD8F"/>
    <w:rsid w:val="79921E42"/>
    <w:rsid w:val="7A657272"/>
    <w:rsid w:val="7A8610D3"/>
    <w:rsid w:val="7AB709D5"/>
    <w:rsid w:val="7B9F3B00"/>
    <w:rsid w:val="7BA3ACF4"/>
    <w:rsid w:val="7BC2E940"/>
    <w:rsid w:val="7BDBD0F1"/>
    <w:rsid w:val="7C217CE5"/>
    <w:rsid w:val="7C3A665C"/>
    <w:rsid w:val="7C54D232"/>
    <w:rsid w:val="7C8080A7"/>
    <w:rsid w:val="7CBCC020"/>
    <w:rsid w:val="7D0F26F8"/>
    <w:rsid w:val="7D4256D7"/>
    <w:rsid w:val="7D718E6E"/>
    <w:rsid w:val="7D9DCCE9"/>
    <w:rsid w:val="7DFFAC82"/>
    <w:rsid w:val="7E119C80"/>
    <w:rsid w:val="7E38B648"/>
    <w:rsid w:val="7E5510C1"/>
    <w:rsid w:val="7E5F9AC8"/>
    <w:rsid w:val="7E9D4E62"/>
    <w:rsid w:val="7EB28548"/>
    <w:rsid w:val="7EBAE4E3"/>
    <w:rsid w:val="7F355FB5"/>
    <w:rsid w:val="7F37C203"/>
    <w:rsid w:val="7F38F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4F354"/>
  <w15:chartTrackingRefBased/>
  <w15:docId w15:val="{37273A39-3115-4E0B-A006-F19E2107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53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A5318"/>
    <w:pPr>
      <w:tabs>
        <w:tab w:val="center" w:pos="4536"/>
        <w:tab w:val="right" w:pos="9072"/>
      </w:tabs>
    </w:pPr>
  </w:style>
  <w:style w:type="character" w:customStyle="1" w:styleId="st">
    <w:name w:val="st"/>
    <w:basedOn w:val="DefaultParagraphFont"/>
    <w:rsid w:val="00112790"/>
  </w:style>
  <w:style w:type="character" w:styleId="Hyperlink">
    <w:name w:val="Hyperlink"/>
    <w:rsid w:val="002E757F"/>
    <w:rPr>
      <w:color w:val="0000FF"/>
      <w:u w:val="single"/>
    </w:rPr>
  </w:style>
  <w:style w:type="character" w:styleId="Strong">
    <w:name w:val="Strong"/>
    <w:uiPriority w:val="22"/>
    <w:qFormat/>
    <w:rsid w:val="007F6056"/>
    <w:rPr>
      <w:b/>
      <w:bCs/>
    </w:rPr>
  </w:style>
  <w:style w:type="paragraph" w:styleId="PlainText">
    <w:name w:val="Plain Text"/>
    <w:basedOn w:val="Normal"/>
    <w:link w:val="PlainTextChar"/>
    <w:uiPriority w:val="99"/>
    <w:rsid w:val="00EA3DA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A3DA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E401A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xmsonormal">
    <w:name w:val="x_msonormal"/>
    <w:basedOn w:val="Normal"/>
    <w:rsid w:val="00E83FA6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821C09"/>
    <w:rPr>
      <w:color w:val="605E5C"/>
      <w:shd w:val="clear" w:color="auto" w:fill="E1DFDD"/>
    </w:rPr>
  </w:style>
  <w:style w:type="character" w:styleId="FollowedHyperlink">
    <w:name w:val="FollowedHyperlink"/>
    <w:rsid w:val="00821C09"/>
    <w:rPr>
      <w:color w:val="954F72"/>
      <w:u w:val="single"/>
    </w:rPr>
  </w:style>
  <w:style w:type="paragraph" w:customStyle="1" w:styleId="Default">
    <w:name w:val="Default"/>
    <w:rsid w:val="001F6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1A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81A7C"/>
  </w:style>
  <w:style w:type="paragraph" w:styleId="NoSpacing">
    <w:name w:val="No Spacing"/>
    <w:uiPriority w:val="1"/>
    <w:qFormat/>
    <w:rsid w:val="00325F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08AF-D178-46C3-AA75-9BBAFDA9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4</DocSecurity>
  <Lines>16</Lines>
  <Paragraphs>4</Paragraphs>
  <ScaleCrop>false</ScaleCrop>
  <Company>Wilke GmbH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m.florissen</dc:creator>
  <cp:keywords/>
  <dc:description/>
  <cp:lastModifiedBy>Matthias Fehl</cp:lastModifiedBy>
  <cp:revision>5</cp:revision>
  <cp:lastPrinted>2023-12-21T01:03:00Z</cp:lastPrinted>
  <dcterms:created xsi:type="dcterms:W3CDTF">2024-02-29T06:40:00Z</dcterms:created>
  <dcterms:modified xsi:type="dcterms:W3CDTF">2024-03-15T15:21:00Z</dcterms:modified>
</cp:coreProperties>
</file>